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BE1" w:rsidRDefault="00E13BE1" w:rsidP="00E35287">
      <w:pPr>
        <w:spacing w:line="480" w:lineRule="auto"/>
        <w:jc w:val="center"/>
      </w:pPr>
    </w:p>
    <w:p w:rsidR="00E13BE1" w:rsidRDefault="00E13BE1" w:rsidP="009E378D">
      <w:pPr>
        <w:spacing w:line="480" w:lineRule="auto"/>
      </w:pPr>
    </w:p>
    <w:p w:rsidR="00E13BE1" w:rsidRDefault="00E13BE1" w:rsidP="00E35287">
      <w:pPr>
        <w:spacing w:line="480" w:lineRule="auto"/>
        <w:jc w:val="center"/>
      </w:pPr>
    </w:p>
    <w:p w:rsidR="00E13BE1" w:rsidRDefault="00E13BE1" w:rsidP="00E35287">
      <w:pPr>
        <w:spacing w:line="480" w:lineRule="auto"/>
        <w:jc w:val="center"/>
      </w:pPr>
    </w:p>
    <w:p w:rsidR="00E13BE1" w:rsidRDefault="00E13BE1" w:rsidP="00E35287">
      <w:pPr>
        <w:spacing w:line="480" w:lineRule="auto"/>
        <w:jc w:val="center"/>
      </w:pPr>
    </w:p>
    <w:p w:rsidR="00E13BE1" w:rsidRDefault="0059313B" w:rsidP="00E35287">
      <w:pPr>
        <w:spacing w:line="480" w:lineRule="auto"/>
        <w:jc w:val="center"/>
      </w:pPr>
      <w:bookmarkStart w:id="0" w:name="_GoBack"/>
      <w:proofErr w:type="spellStart"/>
      <w:r>
        <w:t>WalMart</w:t>
      </w:r>
      <w:proofErr w:type="spellEnd"/>
      <w:r>
        <w:t xml:space="preserve"> Retailer Evaluation</w:t>
      </w:r>
    </w:p>
    <w:bookmarkEnd w:id="0"/>
    <w:p w:rsidR="00E13BE1" w:rsidRDefault="00E13BE1" w:rsidP="00E35287">
      <w:pPr>
        <w:spacing w:line="480" w:lineRule="auto"/>
        <w:jc w:val="center"/>
      </w:pPr>
      <w:r>
        <w:t>Name</w:t>
      </w:r>
    </w:p>
    <w:p w:rsidR="00E13BE1" w:rsidRDefault="00E13BE1" w:rsidP="00E35287">
      <w:pPr>
        <w:spacing w:line="480" w:lineRule="auto"/>
        <w:jc w:val="center"/>
      </w:pPr>
      <w:r>
        <w:t xml:space="preserve">Institution </w:t>
      </w:r>
    </w:p>
    <w:p w:rsidR="00E13BE1" w:rsidRDefault="00E13BE1" w:rsidP="00E35287">
      <w:pPr>
        <w:spacing w:line="480" w:lineRule="auto"/>
        <w:jc w:val="center"/>
      </w:pPr>
    </w:p>
    <w:p w:rsidR="00E13BE1" w:rsidRDefault="00E13BE1" w:rsidP="009E378D">
      <w:pPr>
        <w:spacing w:line="480" w:lineRule="auto"/>
      </w:pPr>
    </w:p>
    <w:p w:rsidR="009E378D" w:rsidRDefault="009E378D" w:rsidP="009E378D">
      <w:pPr>
        <w:spacing w:line="480" w:lineRule="auto"/>
      </w:pPr>
    </w:p>
    <w:p w:rsidR="009E378D" w:rsidRDefault="009E378D" w:rsidP="009E378D">
      <w:pPr>
        <w:spacing w:line="480" w:lineRule="auto"/>
      </w:pPr>
    </w:p>
    <w:p w:rsidR="009E378D" w:rsidRDefault="009E378D" w:rsidP="009E378D">
      <w:pPr>
        <w:spacing w:line="480" w:lineRule="auto"/>
      </w:pPr>
    </w:p>
    <w:p w:rsidR="009E378D" w:rsidRDefault="009E378D" w:rsidP="009E378D">
      <w:pPr>
        <w:spacing w:line="480" w:lineRule="auto"/>
      </w:pPr>
    </w:p>
    <w:p w:rsidR="009E378D" w:rsidRDefault="009E378D" w:rsidP="009E378D">
      <w:pPr>
        <w:spacing w:line="480" w:lineRule="auto"/>
      </w:pPr>
    </w:p>
    <w:p w:rsidR="009E378D" w:rsidRDefault="009E378D" w:rsidP="009E378D">
      <w:pPr>
        <w:spacing w:line="480" w:lineRule="auto"/>
      </w:pPr>
    </w:p>
    <w:p w:rsidR="00E13BE1" w:rsidRDefault="00E13BE1" w:rsidP="00E13BE1">
      <w:pPr>
        <w:spacing w:line="480" w:lineRule="auto"/>
      </w:pPr>
    </w:p>
    <w:p w:rsidR="00CE0EF0" w:rsidRDefault="00CE0EF0" w:rsidP="00CE0EF0">
      <w:pPr>
        <w:spacing w:line="480" w:lineRule="auto"/>
        <w:jc w:val="center"/>
      </w:pPr>
      <w:proofErr w:type="spellStart"/>
      <w:r>
        <w:lastRenderedPageBreak/>
        <w:t>WalMart</w:t>
      </w:r>
      <w:proofErr w:type="spellEnd"/>
      <w:r>
        <w:t xml:space="preserve"> Retailer Evaluation</w:t>
      </w:r>
    </w:p>
    <w:p w:rsidR="00AD05CB" w:rsidRPr="00CE0EF0" w:rsidRDefault="00AD05CB" w:rsidP="00E35287">
      <w:pPr>
        <w:spacing w:line="480" w:lineRule="auto"/>
        <w:jc w:val="center"/>
        <w:rPr>
          <w:b/>
        </w:rPr>
      </w:pPr>
      <w:r w:rsidRPr="00CE0EF0">
        <w:rPr>
          <w:b/>
        </w:rPr>
        <w:t>Part 1: Retailer</w:t>
      </w:r>
    </w:p>
    <w:p w:rsidR="00AD05CB" w:rsidRPr="00E35287" w:rsidRDefault="00AD05CB" w:rsidP="00E35287">
      <w:pPr>
        <w:spacing w:line="480" w:lineRule="auto"/>
        <w:ind w:firstLine="720"/>
      </w:pPr>
      <w:proofErr w:type="spellStart"/>
      <w:r w:rsidRPr="00E35287">
        <w:t>WalMart</w:t>
      </w:r>
      <w:proofErr w:type="spellEnd"/>
      <w:r w:rsidRPr="00E35287">
        <w:t xml:space="preserve"> is a corporation that is based in America. The retail corporation has chains of grocery stores, hypermarkets and discount stores. </w:t>
      </w:r>
      <w:r w:rsidR="00341A1E">
        <w:t xml:space="preserve">Characteristically, it has wide variety of merchandise offering. It also has deep assortment of the merchandise it offers. It is both food and general merchandise retailers. </w:t>
      </w:r>
      <w:r w:rsidRPr="00E35287">
        <w:t>It has its headquarters in Bentonville, Arkansas. It has a multinational operation and was founded in 1962 by Sam Walton and became a corporation in 1969. The company also has ownership and operation of Sam’s Club warehouses (</w:t>
      </w:r>
      <w:proofErr w:type="spellStart"/>
      <w:r w:rsidRPr="00E35287">
        <w:t>WalMart</w:t>
      </w:r>
      <w:proofErr w:type="spellEnd"/>
      <w:r w:rsidRPr="00E35287">
        <w:t xml:space="preserve">, 2018). As of early this year, the corporation had over 11,700 stores operating in 28 different countries and under 59 different names. It goes as </w:t>
      </w:r>
      <w:proofErr w:type="spellStart"/>
      <w:r w:rsidRPr="00E35287">
        <w:t>WalMart</w:t>
      </w:r>
      <w:proofErr w:type="spellEnd"/>
      <w:r w:rsidRPr="00E35287">
        <w:t xml:space="preserve"> in Canada and America, as Best Price in India, Seiyu group in Japan, </w:t>
      </w:r>
      <w:proofErr w:type="spellStart"/>
      <w:r w:rsidRPr="00E35287">
        <w:t>Asda</w:t>
      </w:r>
      <w:proofErr w:type="spellEnd"/>
      <w:r w:rsidRPr="00E35287">
        <w:t xml:space="preserve"> in the United Kingdom among others.  It is the world’s largest private employer with close to 2.3 million employees globally (</w:t>
      </w:r>
      <w:proofErr w:type="spellStart"/>
      <w:r w:rsidRPr="00E35287">
        <w:t>WalMart</w:t>
      </w:r>
      <w:proofErr w:type="spellEnd"/>
      <w:r w:rsidRPr="00E35287">
        <w:t xml:space="preserve">, 2018).It is also considered the largest retail corporation in the world based on its revenue. As of 2016, the company had revenue of about 480 Billion US Dollars according to Fortune Global 500 list.  The business is also the largest retailer in grocery as of 2016. The largest sales of the corporation come from operations in the United States. The business is traded as a family business. It is under the control of Walton Family. The heirs of Sam Walton have over 50% ownership through their individual holding companies and through Walton Enterprises. It appeared in New York Stock Exchange in 1972 and was the most profitable retailer business y 1988. Its operation outside America has mixed with some ventures like in South Korea and Germany being barely successful. </w:t>
      </w:r>
    </w:p>
    <w:p w:rsidR="00AD05CB" w:rsidRPr="00E35287" w:rsidRDefault="00AD05CB" w:rsidP="00E35287">
      <w:pPr>
        <w:spacing w:line="480" w:lineRule="auto"/>
        <w:ind w:firstLine="720"/>
      </w:pPr>
      <w:proofErr w:type="spellStart"/>
      <w:r w:rsidRPr="00E35287">
        <w:lastRenderedPageBreak/>
        <w:t>WalMart</w:t>
      </w:r>
      <w:proofErr w:type="spellEnd"/>
      <w:r w:rsidRPr="00E35287">
        <w:t xml:space="preserve"> Stores operates multiple retail, wholesale and other units around the globe.  Its assortment of merchandise and services happens through three segments. The three segments include U.S </w:t>
      </w:r>
      <w:proofErr w:type="spellStart"/>
      <w:r w:rsidRPr="00E35287">
        <w:t>WalMart</w:t>
      </w:r>
      <w:proofErr w:type="spellEnd"/>
      <w:r w:rsidRPr="00E35287">
        <w:t xml:space="preserve">, Sam’s Club and </w:t>
      </w:r>
      <w:proofErr w:type="spellStart"/>
      <w:r w:rsidRPr="00E35287">
        <w:t>WalMart</w:t>
      </w:r>
      <w:proofErr w:type="spellEnd"/>
      <w:r w:rsidRPr="00E35287">
        <w:t xml:space="preserve"> International. The U.S segments operate retail stores and provide access to assortment merchandise including items not found in the stores. They also provide online services through e-commerce wens and mobile applications. They also provide access to digital content and services including </w:t>
      </w:r>
      <w:proofErr w:type="spellStart"/>
      <w:r w:rsidRPr="00E35287">
        <w:t>Vudu</w:t>
      </w:r>
      <w:proofErr w:type="spellEnd"/>
      <w:r w:rsidRPr="00E35287">
        <w:t xml:space="preserve"> and </w:t>
      </w:r>
      <w:proofErr w:type="spellStart"/>
      <w:r w:rsidRPr="00E35287">
        <w:t>InstaWatch</w:t>
      </w:r>
      <w:proofErr w:type="spellEnd"/>
      <w:r w:rsidRPr="00E35287">
        <w:t xml:space="preserve">. The international </w:t>
      </w:r>
      <w:proofErr w:type="spellStart"/>
      <w:r w:rsidRPr="00E35287">
        <w:t>WalMart</w:t>
      </w:r>
      <w:proofErr w:type="spellEnd"/>
      <w:r w:rsidRPr="00E35287">
        <w:t xml:space="preserve"> have several store formats including supermarkets, warehouse clubs, cash and carry, hypermarkets, apparel stores, supercenters, home improvement among others. Sam’s Club provides the members with access to many products and items that are not even found in the clubs. They also run services at samsclub.com and through mobile applications. They offer selected private-label brands, soft and hard goods. The member’s Mark as part of the specific private-label brand has five categories of merchandise that include grocery and consumables, home and apparel, fuel and others technology, office and entertainment and health and wellness.   </w:t>
      </w:r>
    </w:p>
    <w:p w:rsidR="00AD05CB" w:rsidRPr="00E35287" w:rsidRDefault="00AD05CB" w:rsidP="00E35287">
      <w:pPr>
        <w:spacing w:line="480" w:lineRule="auto"/>
        <w:ind w:firstLine="720"/>
      </w:pPr>
      <w:r w:rsidRPr="00E35287">
        <w:t xml:space="preserve">Key among the corporate strategies is the long-term cost-leadership. This strategy helps </w:t>
      </w:r>
      <w:proofErr w:type="spellStart"/>
      <w:r w:rsidRPr="00E35287">
        <w:t>WalMart</w:t>
      </w:r>
      <w:proofErr w:type="spellEnd"/>
      <w:r w:rsidRPr="00E35287">
        <w:t xml:space="preserve"> to provide customers with quality products at a cheaper price. Their price has always been lower than any of their rivals. They achieve cost leadership through superior distribution capability that is enabled by cross-docking, convenient location of the stores, superior information management and inside-out growth patterns (</w:t>
      </w:r>
      <w:proofErr w:type="spellStart"/>
      <w:r w:rsidRPr="00E35287">
        <w:t>Stankevičiūtė</w:t>
      </w:r>
      <w:proofErr w:type="spellEnd"/>
      <w:r w:rsidRPr="00E35287">
        <w:t xml:space="preserve">, </w:t>
      </w:r>
      <w:proofErr w:type="spellStart"/>
      <w:r w:rsidRPr="00E35287">
        <w:t>Grunda</w:t>
      </w:r>
      <w:proofErr w:type="spellEnd"/>
      <w:r w:rsidRPr="00E35287">
        <w:t xml:space="preserve">, &amp; </w:t>
      </w:r>
      <w:proofErr w:type="spellStart"/>
      <w:r w:rsidRPr="00E35287">
        <w:t>Bartkus</w:t>
      </w:r>
      <w:proofErr w:type="spellEnd"/>
      <w:r w:rsidRPr="00E35287">
        <w:t xml:space="preserve">, 2012). Further, long-term supply chain management enables the achievement of cost leadership goals. Additionally, the corporate ensures customer satisfaction. The customers have a better experience in their stores compared to any other discount retailers. Further, </w:t>
      </w:r>
      <w:proofErr w:type="spellStart"/>
      <w:r w:rsidRPr="00E35287">
        <w:t>WalMart</w:t>
      </w:r>
      <w:proofErr w:type="spellEnd"/>
      <w:r w:rsidRPr="00E35287">
        <w:t xml:space="preserve"> Store Inc. also operates at high volume with grabbing increased market share. The Porter's five powers also favor </w:t>
      </w:r>
      <w:proofErr w:type="spellStart"/>
      <w:r w:rsidRPr="00E35287">
        <w:t>WalMart</w:t>
      </w:r>
      <w:proofErr w:type="spellEnd"/>
      <w:r w:rsidRPr="00E35287">
        <w:t xml:space="preserve">. The company has weakened the suppliers as they are readily available substitutes </w:t>
      </w:r>
      <w:r w:rsidRPr="00E35287">
        <w:lastRenderedPageBreak/>
        <w:t xml:space="preserve">of consumer goods and </w:t>
      </w:r>
      <w:proofErr w:type="spellStart"/>
      <w:r w:rsidRPr="00E35287">
        <w:t>WalMart</w:t>
      </w:r>
      <w:proofErr w:type="spellEnd"/>
      <w:r w:rsidRPr="00E35287">
        <w:t xml:space="preserve"> has high negotiation power due to high volume. </w:t>
      </w:r>
      <w:proofErr w:type="spellStart"/>
      <w:r w:rsidRPr="00E35287">
        <w:t>WalMart</w:t>
      </w:r>
      <w:proofErr w:type="spellEnd"/>
      <w:r w:rsidRPr="00E35287">
        <w:t xml:space="preserve"> has over 15% supply of the growing market.  The company also works to ensure customer loyalty and satisfaction. The ease of switching between stores, the availability of many substitutes and customer loyalty and lack of market differentiation with other retailers all favor </w:t>
      </w:r>
      <w:proofErr w:type="spellStart"/>
      <w:r w:rsidRPr="00E35287">
        <w:t>WalMart</w:t>
      </w:r>
      <w:proofErr w:type="spellEnd"/>
      <w:r w:rsidRPr="00E35287">
        <w:t xml:space="preserve">. The company also has strong barriers to entry as the high number of stores to justify distribution network and maintains data management system that matches their supply and demands. </w:t>
      </w:r>
    </w:p>
    <w:p w:rsidR="00AD05CB" w:rsidRPr="00E35287" w:rsidRDefault="00AD05CB" w:rsidP="00E35287">
      <w:pPr>
        <w:spacing w:line="480" w:lineRule="auto"/>
        <w:ind w:firstLine="720"/>
      </w:pPr>
      <w:r w:rsidRPr="00E35287">
        <w:t xml:space="preserve">The overall goal of the company is to become the world’s largest and successful retailer distributing various goods and services. The company has solid sustainability goals that it intends to achieve by 2025. The goals include doubling the sales of locally grown produce and achieving no waste to landfill in America, Japan, United Kingdom and Canada.  It also intends to achieve science-based targets through powering </w:t>
      </w:r>
      <w:proofErr w:type="gramStart"/>
      <w:r w:rsidRPr="00E35287">
        <w:t>he</w:t>
      </w:r>
      <w:proofErr w:type="gramEnd"/>
      <w:r w:rsidRPr="00E35287">
        <w:t xml:space="preserve"> half of its operation through renewable energy sources.  Additionally, the company wants to achieve 100% packaging with recyclable packs for all private-label brands. Further, it is expanding its supply to cover 20 commodities including coffee, tea, bananas and grapes. </w:t>
      </w:r>
    </w:p>
    <w:p w:rsidR="00AD05CB" w:rsidRPr="00E35287" w:rsidRDefault="00AD05CB" w:rsidP="00E35287">
      <w:pPr>
        <w:spacing w:line="480" w:lineRule="auto"/>
        <w:ind w:firstLine="720"/>
      </w:pPr>
      <w:r w:rsidRPr="00E35287">
        <w:t xml:space="preserve">The part of the business that is growing the most in </w:t>
      </w:r>
      <w:proofErr w:type="spellStart"/>
      <w:r w:rsidRPr="00E35287">
        <w:t>WalMart</w:t>
      </w:r>
      <w:proofErr w:type="spellEnd"/>
      <w:r w:rsidRPr="00E35287">
        <w:t xml:space="preserve"> is the Grocery. In the second quarter of 2017, the grocery accounted for 26% of the e-commerce sales in America alone. The click-and-collect strategy is the one responsible for the growth. The online grocery is projected to be over USD 100 billion by 2025. </w:t>
      </w:r>
    </w:p>
    <w:p w:rsidR="00AD05CB" w:rsidRPr="00CE0EF0" w:rsidRDefault="00AD05CB" w:rsidP="00E35287">
      <w:pPr>
        <w:spacing w:line="480" w:lineRule="auto"/>
        <w:jc w:val="center"/>
        <w:rPr>
          <w:b/>
        </w:rPr>
      </w:pPr>
      <w:r w:rsidRPr="00CE0EF0">
        <w:rPr>
          <w:b/>
        </w:rPr>
        <w:t>PART 2: Retail Sector</w:t>
      </w:r>
    </w:p>
    <w:p w:rsidR="00AD05CB" w:rsidRPr="00E35287" w:rsidRDefault="00AD05CB" w:rsidP="00E35287">
      <w:pPr>
        <w:spacing w:line="480" w:lineRule="auto"/>
        <w:ind w:firstLine="720"/>
      </w:pPr>
      <w:r w:rsidRPr="00E35287">
        <w:t xml:space="preserve">There are many general environmental and economic factors that affect the operation of </w:t>
      </w:r>
      <w:proofErr w:type="spellStart"/>
      <w:r w:rsidRPr="00E35287">
        <w:t>WalMart</w:t>
      </w:r>
      <w:proofErr w:type="spellEnd"/>
      <w:r w:rsidRPr="00E35287">
        <w:t xml:space="preserve"> stores. The American citizenry is growing older and increase in the number of senior citizens is expected to rise to 86 million by 2050.  They will make 20% of the population of the </w:t>
      </w:r>
      <w:r w:rsidRPr="00E35287">
        <w:lastRenderedPageBreak/>
        <w:t xml:space="preserve">expected 420 million people. This will affect the population of active consumers and requires for adjustment, for example, the use of mobile applications and technological innovations of </w:t>
      </w:r>
      <w:proofErr w:type="spellStart"/>
      <w:r w:rsidRPr="00E35287">
        <w:t>WalMart</w:t>
      </w:r>
      <w:proofErr w:type="spellEnd"/>
      <w:r w:rsidRPr="00E35287">
        <w:t>. The female workers are also on the rise and the percentage of women over 46 years in the labor force has grown to 59% since 2004.</w:t>
      </w:r>
    </w:p>
    <w:p w:rsidR="00AD05CB" w:rsidRPr="00E35287" w:rsidRDefault="00AD05CB" w:rsidP="00E35287">
      <w:pPr>
        <w:spacing w:line="480" w:lineRule="auto"/>
        <w:ind w:firstLine="720"/>
      </w:pPr>
      <w:r w:rsidRPr="00E35287">
        <w:t xml:space="preserve"> </w:t>
      </w:r>
      <w:proofErr w:type="spellStart"/>
      <w:r w:rsidRPr="00E35287">
        <w:t>WalMart</w:t>
      </w:r>
      <w:proofErr w:type="spellEnd"/>
      <w:r w:rsidRPr="00E35287">
        <w:t xml:space="preserve"> largely attracts affluent people with household income of at least $75000 making 26% of its market segment.  There is expected rise in the income levels of Americans. The top quintile of income earners has over 80% increases in mean income. The education levels are also increasing with the bifurcation in income distribution. Further, the ethnic and gender diversity in the American workforce and the population as a whole is expected to decrease further from 76% to 68% in 2020. The stores serve diverse population regardless of their gender and race. Therefore, this decrease will favor their operation. </w:t>
      </w:r>
    </w:p>
    <w:p w:rsidR="00AD05CB" w:rsidRPr="00E35287" w:rsidRDefault="00AD05CB" w:rsidP="00E35287">
      <w:pPr>
        <w:spacing w:line="480" w:lineRule="auto"/>
        <w:ind w:firstLine="720"/>
      </w:pPr>
      <w:r w:rsidRPr="00E35287">
        <w:t xml:space="preserve">There is an increase in the net income of </w:t>
      </w:r>
      <w:proofErr w:type="spellStart"/>
      <w:r w:rsidRPr="00E35287">
        <w:t>WalMart</w:t>
      </w:r>
      <w:proofErr w:type="spellEnd"/>
      <w:r w:rsidRPr="00E35287">
        <w:t xml:space="preserve">. In the past 10 years, the store count has increased two-fold with the tripling of the revenue and the net income becoming almost four times. Further many multilateral and bilateral free trade agreements are shaping the performance of markets. The customers always price sensitive. They have a lower switching cost and price elasticity. However, </w:t>
      </w:r>
      <w:proofErr w:type="spellStart"/>
      <w:r w:rsidRPr="00E35287">
        <w:t>WalMart</w:t>
      </w:r>
      <w:proofErr w:type="spellEnd"/>
      <w:r w:rsidRPr="00E35287">
        <w:t xml:space="preserve"> customer segment has higher sensitivity brand reputation. There are many political factors that work against </w:t>
      </w:r>
      <w:proofErr w:type="spellStart"/>
      <w:r w:rsidRPr="00E35287">
        <w:t>WalMart</w:t>
      </w:r>
      <w:proofErr w:type="spellEnd"/>
      <w:r w:rsidRPr="00E35287">
        <w:t xml:space="preserve">. </w:t>
      </w:r>
    </w:p>
    <w:p w:rsidR="00AD05CB" w:rsidRPr="00E35287" w:rsidRDefault="00AD05CB" w:rsidP="00E35287">
      <w:pPr>
        <w:spacing w:line="480" w:lineRule="auto"/>
        <w:ind w:firstLine="720"/>
      </w:pPr>
      <w:r w:rsidRPr="00E35287">
        <w:t xml:space="preserve">Many lawsuits against </w:t>
      </w:r>
      <w:proofErr w:type="spellStart"/>
      <w:r w:rsidRPr="00E35287">
        <w:t>WalMart</w:t>
      </w:r>
      <w:proofErr w:type="spellEnd"/>
      <w:r w:rsidRPr="00E35287">
        <w:t xml:space="preserve"> cause reputational damage and provide competitors with an opportunity to excel. The company has faced charges of environmental violations, poor working conditions, and child labor law violations among others.  There have also been several accusations of the company violating antitrust laws through the use of its power to micromanage the market with careful coordination of many firms. </w:t>
      </w:r>
      <w:proofErr w:type="spellStart"/>
      <w:r w:rsidRPr="00E35287">
        <w:t>WalMart</w:t>
      </w:r>
      <w:proofErr w:type="spellEnd"/>
      <w:r w:rsidRPr="00E35287">
        <w:t xml:space="preserve"> is also said to be a poster company </w:t>
      </w:r>
      <w:r w:rsidRPr="00E35287">
        <w:lastRenderedPageBreak/>
        <w:t xml:space="preserve">on political issues including worker pay, trade, environmental issues and general anti-corporate sentiment.  The government in several states including California, Oregon, and Canada among others has rejected the expansion plan of </w:t>
      </w:r>
      <w:proofErr w:type="spellStart"/>
      <w:r w:rsidRPr="00E35287">
        <w:t>WalMart</w:t>
      </w:r>
      <w:proofErr w:type="spellEnd"/>
      <w:r w:rsidRPr="00E35287">
        <w:t xml:space="preserve">  </w:t>
      </w:r>
    </w:p>
    <w:p w:rsidR="00AD05CB" w:rsidRPr="00CE0EF0" w:rsidRDefault="00AD05CB" w:rsidP="00E35287">
      <w:pPr>
        <w:spacing w:line="480" w:lineRule="auto"/>
        <w:jc w:val="center"/>
        <w:rPr>
          <w:b/>
        </w:rPr>
      </w:pPr>
      <w:r w:rsidRPr="00CE0EF0">
        <w:rPr>
          <w:b/>
        </w:rPr>
        <w:t>PART 3: Corporate Analysis</w:t>
      </w:r>
    </w:p>
    <w:p w:rsidR="000C6579" w:rsidRPr="00E35287" w:rsidRDefault="00AD05CB" w:rsidP="00E35287">
      <w:pPr>
        <w:spacing w:line="480" w:lineRule="auto"/>
        <w:ind w:firstLine="720"/>
      </w:pPr>
      <w:proofErr w:type="spellStart"/>
      <w:r w:rsidRPr="00E35287">
        <w:t>WalMart</w:t>
      </w:r>
      <w:proofErr w:type="spellEnd"/>
      <w:r w:rsidRPr="00E35287">
        <w:t xml:space="preserve"> started in 1962 with the opening of </w:t>
      </w:r>
      <w:proofErr w:type="spellStart"/>
      <w:r w:rsidRPr="00E35287">
        <w:t>WalMart</w:t>
      </w:r>
      <w:proofErr w:type="spellEnd"/>
      <w:r w:rsidRPr="00E35287">
        <w:t xml:space="preserve"> discount store in Rogers Ark. The intention was to help people to save money.  It turned into an incorporated organization in 1969 and its first shares trading the following year.  Today the company operates retail stores around the globe. The retail stores are in form of discount stores, neighborhood markets, market side, supermarkets, and supercenters.  There are many retailers as part of the portfolio with the company selling a variety of home-based appliances, electronics, groceries and virtually everyday products. The goal of the business is to help people save money so that they can lead a better life. </w:t>
      </w:r>
    </w:p>
    <w:p w:rsidR="00AD05CB" w:rsidRPr="00E35287" w:rsidRDefault="00AD05CB" w:rsidP="00CE0EF0">
      <w:pPr>
        <w:spacing w:line="480" w:lineRule="auto"/>
        <w:ind w:firstLine="720"/>
      </w:pPr>
      <w:r w:rsidRPr="00E35287">
        <w:t xml:space="preserve">The company fits into the overall marketing strategy. The product strategies ensure that the corporation provides plenty of goods and services using Mainstays, Great value, Sam’s Choice among others. The company operates with many suppliers and customers to test its quality. The service strategy guides the company to train the employees to solve issues and meeting the customer needs. The customers can use the Scan and Go mobile application to search for prices and even pay for the products. The retail strategy through Neighborhood market format enables the company to establish centers in the urban areas to replace convenient stores and supercenters. The stores being smaller in size focus on the sale of fresh products and groceries. The marketing communication strategy enables </w:t>
      </w:r>
      <w:proofErr w:type="spellStart"/>
      <w:r w:rsidRPr="00E35287">
        <w:t>WalMart</w:t>
      </w:r>
      <w:proofErr w:type="spellEnd"/>
      <w:r w:rsidRPr="00E35287">
        <w:t xml:space="preserve"> to retain their lost customers. </w:t>
      </w:r>
      <w:r w:rsidRPr="00E35287">
        <w:lastRenderedPageBreak/>
        <w:t xml:space="preserve">It uses a variety of social media platform for questions and answers session and advertisement. This strategy enables </w:t>
      </w:r>
      <w:proofErr w:type="spellStart"/>
      <w:r w:rsidRPr="00E35287">
        <w:t>WalMart</w:t>
      </w:r>
      <w:proofErr w:type="spellEnd"/>
      <w:r w:rsidRPr="00E35287">
        <w:t xml:space="preserve"> to build brand loyalty and strong relationship. </w:t>
      </w:r>
    </w:p>
    <w:p w:rsidR="00AD05CB" w:rsidRPr="00CE0EF0" w:rsidRDefault="00AD05CB" w:rsidP="00E35287">
      <w:pPr>
        <w:spacing w:line="480" w:lineRule="auto"/>
        <w:jc w:val="center"/>
        <w:rPr>
          <w:b/>
        </w:rPr>
      </w:pPr>
      <w:r w:rsidRPr="00CE0EF0">
        <w:rPr>
          <w:b/>
        </w:rPr>
        <w:t>PART 4:  Competition</w:t>
      </w:r>
    </w:p>
    <w:p w:rsidR="00AD05CB" w:rsidRPr="00E35287" w:rsidRDefault="00AD05CB" w:rsidP="00E35287">
      <w:pPr>
        <w:spacing w:line="480" w:lineRule="auto"/>
        <w:ind w:firstLine="720"/>
      </w:pPr>
      <w:r w:rsidRPr="00E35287">
        <w:t xml:space="preserve">The retail industry has many rivals in the market.  There are several players in the industry that compete with </w:t>
      </w:r>
      <w:proofErr w:type="spellStart"/>
      <w:r w:rsidRPr="00E35287">
        <w:t>WalMart</w:t>
      </w:r>
      <w:proofErr w:type="spellEnd"/>
      <w:r w:rsidRPr="00E35287">
        <w:t xml:space="preserve"> to be cost leaders.  The biggest competitors are Metro AG, Tesco, Carrefour and Target. Other known global online vendors such as </w:t>
      </w:r>
      <w:proofErr w:type="spellStart"/>
      <w:r w:rsidRPr="00E35287">
        <w:t>Alibaba</w:t>
      </w:r>
      <w:proofErr w:type="spellEnd"/>
      <w:r w:rsidRPr="00E35287">
        <w:t xml:space="preserve"> also provide stiff competition. Further, virtually any retail store, especially in the international setting, has the potential to outcompete </w:t>
      </w:r>
      <w:proofErr w:type="spellStart"/>
      <w:r w:rsidRPr="00E35287">
        <w:t>WalMart</w:t>
      </w:r>
      <w:proofErr w:type="spellEnd"/>
      <w:r w:rsidRPr="00E35287">
        <w:t xml:space="preserve">. All this competition in the retail industry affects the position of </w:t>
      </w:r>
      <w:proofErr w:type="spellStart"/>
      <w:r w:rsidRPr="00E35287">
        <w:t>WalMart</w:t>
      </w:r>
      <w:proofErr w:type="spellEnd"/>
      <w:r w:rsidRPr="00E35287">
        <w:t xml:space="preserve"> due to their business expansion and increasing customer base. Thus, there need to redirect the operations and strategies of the firms (Ahlstrom&amp; </w:t>
      </w:r>
      <w:proofErr w:type="spellStart"/>
      <w:r w:rsidRPr="00E35287">
        <w:t>Bruton</w:t>
      </w:r>
      <w:proofErr w:type="spellEnd"/>
      <w:r w:rsidRPr="00E35287">
        <w:t xml:space="preserve">, 2009). </w:t>
      </w:r>
    </w:p>
    <w:p w:rsidR="00D61D96" w:rsidRPr="00E35287" w:rsidRDefault="00AD05CB" w:rsidP="00E35287">
      <w:pPr>
        <w:spacing w:line="480" w:lineRule="auto"/>
        <w:ind w:firstLine="720"/>
      </w:pPr>
      <w:r w:rsidRPr="00E35287">
        <w:t xml:space="preserve">As of 2017, </w:t>
      </w:r>
      <w:proofErr w:type="spellStart"/>
      <w:r w:rsidRPr="00E35287">
        <w:t>WalMart</w:t>
      </w:r>
      <w:proofErr w:type="spellEnd"/>
      <w:r w:rsidRPr="00E35287">
        <w:t xml:space="preserve"> had USD 485 billion revenue, while Carrefour, Costco, Tesco and Amazon.com had 80, 11666 and 114 respectively. </w:t>
      </w:r>
      <w:proofErr w:type="spellStart"/>
      <w:r w:rsidRPr="00E35287">
        <w:t>WalMart</w:t>
      </w:r>
      <w:proofErr w:type="spellEnd"/>
      <w:r w:rsidRPr="00E35287">
        <w:t xml:space="preserve"> was found in 11,695 locations while Carrefour, Costco, Tesco and Amazon.com were found in 11,935, 715, 6665 and 34 respectively. </w:t>
      </w:r>
      <w:proofErr w:type="spellStart"/>
      <w:r w:rsidRPr="00E35287">
        <w:t>WalMart</w:t>
      </w:r>
      <w:proofErr w:type="spellEnd"/>
      <w:r w:rsidRPr="00E35287">
        <w:t xml:space="preserve"> served 28 countries while there were 35,9,11 and 13 countries for Carrefour, Costco, Tesco and Amazon.com (</w:t>
      </w:r>
      <w:proofErr w:type="spellStart"/>
      <w:r w:rsidRPr="00E35287">
        <w:t>Jurevicius</w:t>
      </w:r>
      <w:proofErr w:type="spellEnd"/>
      <w:r w:rsidRPr="00E35287">
        <w:t xml:space="preserve">, 2018). </w:t>
      </w:r>
      <w:proofErr w:type="spellStart"/>
      <w:r w:rsidRPr="00E35287">
        <w:t>WalMart</w:t>
      </w:r>
      <w:proofErr w:type="spellEnd"/>
      <w:r w:rsidRPr="00E35287">
        <w:t xml:space="preserve"> had the largest employees compared to all the above competitors. </w:t>
      </w:r>
      <w:proofErr w:type="spellStart"/>
      <w:r w:rsidRPr="00E35287">
        <w:t>WalMart</w:t>
      </w:r>
      <w:proofErr w:type="spellEnd"/>
      <w:r w:rsidRPr="00E35287">
        <w:t xml:space="preserve"> has much competitive strength. One, the threats of new entrants is low in the retail industry in America. There are only a few competitive retailers with good quality, competitive low prince and the range of products. </w:t>
      </w:r>
      <w:proofErr w:type="spellStart"/>
      <w:r w:rsidRPr="00E35287">
        <w:t>WalMart</w:t>
      </w:r>
      <w:proofErr w:type="spellEnd"/>
      <w:r w:rsidRPr="00E35287">
        <w:t xml:space="preserve"> has unique distributive channels and brand name and the huge capital requirement also prevents new entrants (Jones &amp; Hill, 2008).). In terms of bargaining power, the large market share of </w:t>
      </w:r>
      <w:proofErr w:type="spellStart"/>
      <w:r w:rsidRPr="00E35287">
        <w:t>WalMart</w:t>
      </w:r>
      <w:proofErr w:type="spellEnd"/>
      <w:r w:rsidRPr="00E35287">
        <w:t xml:space="preserve"> also attracts wholesalers and manufacturers, subsequently increasing their competitive position and their power over suppliers.  The company also has vertical integration with the suppliers and this </w:t>
      </w:r>
      <w:r w:rsidRPr="00E35287">
        <w:lastRenderedPageBreak/>
        <w:t xml:space="preserve">makes the firm to deliver the required products in time. The bargaining power of the buyers is low and is forcing </w:t>
      </w:r>
      <w:proofErr w:type="spellStart"/>
      <w:r w:rsidRPr="00E35287">
        <w:t>WalMart</w:t>
      </w:r>
      <w:proofErr w:type="spellEnd"/>
      <w:r w:rsidRPr="00E35287">
        <w:t xml:space="preserve"> to keep their prices low and affordable according to its mission statement.  The threats of substitutes are minimal as there are hardly strong retail stores that provide much convenience and low price for the customers. The company also has a wide range of products in vertically every sector thus minimizing the threats of substitutes (</w:t>
      </w:r>
      <w:proofErr w:type="spellStart"/>
      <w:r w:rsidRPr="00E35287">
        <w:t>Monczka</w:t>
      </w:r>
      <w:proofErr w:type="spellEnd"/>
      <w:r w:rsidRPr="00E35287">
        <w:t xml:space="preserve"> et al., 2015). </w:t>
      </w:r>
    </w:p>
    <w:p w:rsidR="00AD05CB" w:rsidRPr="00E35287" w:rsidRDefault="00AD05CB" w:rsidP="00E35287">
      <w:pPr>
        <w:spacing w:line="480" w:lineRule="auto"/>
        <w:ind w:firstLine="720"/>
      </w:pPr>
      <w:r w:rsidRPr="00E35287">
        <w:t xml:space="preserve">The company has a relative strength of the strong brand image, low-cost leadership, and strong contribution of loyal employees, wide distributive channel and network and use of information technology that helps a great deal with a strong international supply chain.  From the competitive analysis, the company is not doing well in the international market due to economic and political factors (Parnell &amp; Lester, 2008). The company is trying to diversify its market in many nations. Further, the firm is using its brand image and efficiency in the distributive channel to overcome the political and economic challenges in the Asian and European countries.  The introduction of e-commerce is also going a long way in outdoing the rival retailers in many regions of the world where stores cannot be set up.  </w:t>
      </w:r>
    </w:p>
    <w:p w:rsidR="00AD05CB" w:rsidRPr="00CE0EF0" w:rsidRDefault="00AD05CB" w:rsidP="00E35287">
      <w:pPr>
        <w:spacing w:line="480" w:lineRule="auto"/>
        <w:jc w:val="center"/>
        <w:rPr>
          <w:b/>
        </w:rPr>
      </w:pPr>
      <w:r w:rsidRPr="00CE0EF0">
        <w:rPr>
          <w:b/>
        </w:rPr>
        <w:t>PART 5 - Retail Market Strategy</w:t>
      </w:r>
    </w:p>
    <w:p w:rsidR="00AD05CB" w:rsidRPr="00E35287" w:rsidRDefault="00AD05CB" w:rsidP="00E35287">
      <w:pPr>
        <w:spacing w:line="480" w:lineRule="auto"/>
        <w:ind w:firstLine="720"/>
      </w:pPr>
      <w:r w:rsidRPr="00E35287">
        <w:t xml:space="preserve">The target audience of </w:t>
      </w:r>
      <w:proofErr w:type="spellStart"/>
      <w:r w:rsidRPr="00E35287">
        <w:t>WalMart</w:t>
      </w:r>
      <w:proofErr w:type="spellEnd"/>
      <w:r w:rsidRPr="00E35287">
        <w:t xml:space="preserve"> has both retail and wholesale customers. The retail customers of </w:t>
      </w:r>
      <w:proofErr w:type="spellStart"/>
      <w:r w:rsidRPr="00E35287">
        <w:t>WalMart</w:t>
      </w:r>
      <w:proofErr w:type="spellEnd"/>
      <w:r w:rsidRPr="00E35287">
        <w:t xml:space="preserve"> are in the working group class. There is no age limit for the customers; they include all the people looking for daily products and value for their money.  By income group, they are middle or upper-class people who want to save money by having amazing discounts through the purchase of daily necessities. Unlike their rivals that are majorly located in the United States, </w:t>
      </w:r>
      <w:proofErr w:type="spellStart"/>
      <w:r w:rsidRPr="00E35287">
        <w:t>WalMart</w:t>
      </w:r>
      <w:proofErr w:type="spellEnd"/>
      <w:r w:rsidRPr="00E35287">
        <w:t xml:space="preserve"> has stores in many countries. </w:t>
      </w:r>
      <w:proofErr w:type="spellStart"/>
      <w:r w:rsidRPr="00E35287">
        <w:t>WalMart</w:t>
      </w:r>
      <w:proofErr w:type="spellEnd"/>
      <w:r w:rsidRPr="00E35287">
        <w:t xml:space="preserve"> has positioned itself as a </w:t>
      </w:r>
      <w:r w:rsidRPr="00E35287">
        <w:lastRenderedPageBreak/>
        <w:t xml:space="preserve">company that offers goods at the lowest price. Due to this positioning, the company has outdone small retailers (Arnold &amp; </w:t>
      </w:r>
      <w:proofErr w:type="spellStart"/>
      <w:r w:rsidRPr="00E35287">
        <w:t>Fernie</w:t>
      </w:r>
      <w:proofErr w:type="spellEnd"/>
      <w:r w:rsidRPr="00E35287">
        <w:t>, 2000).</w:t>
      </w:r>
    </w:p>
    <w:p w:rsidR="00AD05CB" w:rsidRPr="00E35287" w:rsidRDefault="00AD05CB" w:rsidP="00E35287">
      <w:pPr>
        <w:spacing w:line="480" w:lineRule="auto"/>
        <w:ind w:firstLine="720"/>
      </w:pPr>
      <w:r w:rsidRPr="00E35287">
        <w:t xml:space="preserve">The Company makes great use of technology in its business. All the technological projects are available and coded in Labs </w:t>
      </w:r>
      <w:proofErr w:type="spellStart"/>
      <w:r w:rsidRPr="00E35287">
        <w:t>GitHub</w:t>
      </w:r>
      <w:proofErr w:type="spellEnd"/>
      <w:r w:rsidRPr="00E35287">
        <w:t xml:space="preserve"> repository as an open sources software. It had over 141 </w:t>
      </w:r>
      <w:proofErr w:type="spellStart"/>
      <w:r w:rsidRPr="00E35287">
        <w:t>GitHub</w:t>
      </w:r>
      <w:proofErr w:type="spellEnd"/>
      <w:r w:rsidRPr="00E35287">
        <w:t xml:space="preserve"> Projects. The company also migrated to Facebook react and node.js and this migration have made the company to power the e-commerce to serve over 80 million people worldwide. It also uses technology for big data analytics.  The big data is used for predictive analysis and allows the optimization of </w:t>
      </w:r>
      <w:proofErr w:type="spellStart"/>
      <w:r w:rsidRPr="00E35287">
        <w:t>WalMart</w:t>
      </w:r>
      <w:proofErr w:type="spellEnd"/>
      <w:r w:rsidRPr="00E35287">
        <w:t xml:space="preserve"> operations to fit into the future habits of the customer. </w:t>
      </w:r>
    </w:p>
    <w:p w:rsidR="00AD05CB" w:rsidRPr="00E35287" w:rsidRDefault="00AD05CB" w:rsidP="00E35287">
      <w:pPr>
        <w:spacing w:line="480" w:lineRule="auto"/>
        <w:ind w:firstLine="720"/>
      </w:pPr>
      <w:r w:rsidRPr="00E35287">
        <w:t xml:space="preserve">Previously, </w:t>
      </w:r>
      <w:proofErr w:type="spellStart"/>
      <w:r w:rsidRPr="00E35287">
        <w:t>WalMart</w:t>
      </w:r>
      <w:proofErr w:type="spellEnd"/>
      <w:r w:rsidRPr="00E35287">
        <w:t xml:space="preserve"> was limited to Lower Midwest and South of the United States.  However, from the 1990s, it has expanded coast to coast with Sam’s club opening first in New Jersey in 1989 and Lancaster in 1990. It has grown international to cover United Kingdom, China, Germany, South Korea, South America, India and many African Countries.  It has risen to multinational status from 1990 to 2005. The company is more profitable and expansive than their rivals Sears and Kmart. By 2005, it had over 6200 facilities around the globe. In its expansive program, the company has faced multiple changes. The government in several states including California, Oregon, and Canada among others has rejected the expansion plan of </w:t>
      </w:r>
      <w:proofErr w:type="spellStart"/>
      <w:r w:rsidRPr="00E35287">
        <w:t>WalMart</w:t>
      </w:r>
      <w:proofErr w:type="spellEnd"/>
      <w:r w:rsidRPr="00E35287">
        <w:t xml:space="preserve">. It has faced hundreds of petty crimes and over 200 violent crimes that have occurred over 4500 </w:t>
      </w:r>
      <w:proofErr w:type="spellStart"/>
      <w:r w:rsidRPr="00E35287">
        <w:t>WalMart</w:t>
      </w:r>
      <w:proofErr w:type="spellEnd"/>
      <w:r w:rsidRPr="00E35287">
        <w:t xml:space="preserve"> in America in 2016. Further, due to the poor view of corporate culture in Germany by the customers and employees, </w:t>
      </w:r>
      <w:proofErr w:type="spellStart"/>
      <w:r w:rsidRPr="00E35287">
        <w:t>WalMart</w:t>
      </w:r>
      <w:proofErr w:type="spellEnd"/>
      <w:r w:rsidRPr="00E35287">
        <w:t xml:space="preserve"> withdrew its services from Germany in 2006. The </w:t>
      </w:r>
      <w:proofErr w:type="spellStart"/>
      <w:r w:rsidRPr="00E35287">
        <w:t>WalMart</w:t>
      </w:r>
      <w:proofErr w:type="spellEnd"/>
      <w:r w:rsidRPr="00E35287">
        <w:t xml:space="preserve"> de Mexico was accused of multiple corruption charges. The expansion in many of these nations has been successful.  It has global marketing strategies that have enabled them to excel.  </w:t>
      </w:r>
      <w:proofErr w:type="spellStart"/>
      <w:r w:rsidRPr="00E35287">
        <w:t>WalMart</w:t>
      </w:r>
      <w:proofErr w:type="spellEnd"/>
      <w:r w:rsidRPr="00E35287">
        <w:t xml:space="preserve"> has enabled them to push for large product volume at lower price. It maintains </w:t>
      </w:r>
      <w:r w:rsidRPr="00E35287">
        <w:lastRenderedPageBreak/>
        <w:t xml:space="preserve">motivated employees and follows a culture that accepts new innovations in technology to improve efficiency. The company believes in continuous growth and no stagnation. It has the strategy of reducing cost through the efficient use of supply chain. The cost reduction further takes place through budgeting payroll. The business also cuts on travel cost. Another strategy is the consumer-centric roles, for example through Every Day Low Pricing Policy. The policy of store manager autonomy makes the retail industry lucrative. The one-stop shopping enables the customers to have everything in one place. The complete product line of all brands enables customers to have better shopping experience. During emergencies, customers have the opportunity and assurance that the demands of the fulfilled. Further, the strategy of private branding such as Sam’s Choice that is the premium retail food and selected hard goods brand enables the stores to grow globally. </w:t>
      </w:r>
    </w:p>
    <w:p w:rsidR="00AD05CB" w:rsidRPr="00E35287" w:rsidRDefault="00AD05CB" w:rsidP="00E35287">
      <w:pPr>
        <w:spacing w:line="480" w:lineRule="auto"/>
        <w:ind w:firstLine="720"/>
      </w:pPr>
      <w:r w:rsidRPr="00E35287">
        <w:t xml:space="preserve">The location of the </w:t>
      </w:r>
      <w:proofErr w:type="spellStart"/>
      <w:r w:rsidRPr="00E35287">
        <w:t>WalMart</w:t>
      </w:r>
      <w:proofErr w:type="spellEnd"/>
      <w:r w:rsidRPr="00E35287">
        <w:t xml:space="preserve"> is worldwide. The company has its headquarters in America and is the largest retail store.  It has about 11,718 stores across globes that are located in 28 different countries. In America, it has three different formats of retailing including discount stores, supercenters and </w:t>
      </w:r>
      <w:proofErr w:type="spellStart"/>
      <w:r w:rsidRPr="00E35287">
        <w:t>neighbourhood</w:t>
      </w:r>
      <w:proofErr w:type="spellEnd"/>
      <w:r w:rsidRPr="00E35287">
        <w:t xml:space="preserve"> markets. It sells both brick and mortar stores and brick and Clicks formats. The average size of the store is 100,000 square feet. The </w:t>
      </w:r>
    </w:p>
    <w:p w:rsidR="00D61D96" w:rsidRPr="00E35287" w:rsidRDefault="00AD05CB" w:rsidP="00E35287">
      <w:pPr>
        <w:spacing w:line="480" w:lineRule="auto"/>
        <w:ind w:firstLine="720"/>
      </w:pPr>
      <w:r w:rsidRPr="00E35287">
        <w:t xml:space="preserve">The business model of </w:t>
      </w:r>
      <w:proofErr w:type="spellStart"/>
      <w:r w:rsidRPr="00E35287">
        <w:t>WalMart</w:t>
      </w:r>
      <w:proofErr w:type="spellEnd"/>
      <w:r w:rsidRPr="00E35287">
        <w:t xml:space="preserve"> is not inclusive of the manufacturing cost. All the products of </w:t>
      </w:r>
      <w:proofErr w:type="spellStart"/>
      <w:r w:rsidRPr="00E35287">
        <w:t>WalMart</w:t>
      </w:r>
      <w:proofErr w:type="spellEnd"/>
      <w:r w:rsidRPr="00E35287">
        <w:t xml:space="preserve"> are procured in large quantities across the world. Such model enables them to enjoy the benefits of scale. This strategy makes their product to be lower by 15% in comparison to any retailer. There are different pricing concepts used by </w:t>
      </w:r>
      <w:proofErr w:type="spellStart"/>
      <w:r w:rsidRPr="00E35287">
        <w:t>WalMart</w:t>
      </w:r>
      <w:proofErr w:type="spellEnd"/>
      <w:r w:rsidRPr="00E35287">
        <w:t xml:space="preserve"> that compel the purchasing behavior of the customers. There also have different discount strategies. Walton invented the term “Always low prices” and every low Price”. Therefore, based on the timing and </w:t>
      </w:r>
      <w:r w:rsidRPr="00E35287">
        <w:lastRenderedPageBreak/>
        <w:t xml:space="preserve">the demand of that hour, there are different discounts and appropriate pricing. The electronics of </w:t>
      </w:r>
      <w:proofErr w:type="spellStart"/>
      <w:r w:rsidRPr="00E35287">
        <w:t>WalMart</w:t>
      </w:r>
      <w:proofErr w:type="spellEnd"/>
      <w:r w:rsidRPr="00E35287">
        <w:t xml:space="preserve"> are exceptionally offered at a very low price. </w:t>
      </w:r>
    </w:p>
    <w:p w:rsidR="00AD05CB" w:rsidRPr="00E35287" w:rsidRDefault="00AD05CB" w:rsidP="00E35287">
      <w:pPr>
        <w:spacing w:line="480" w:lineRule="auto"/>
        <w:ind w:firstLine="720"/>
      </w:pPr>
      <w:r w:rsidRPr="00E35287">
        <w:t>The store has in-store promotional activities. These activities include sales promotions, pricing strategies and product bundling. There are online gifts that are frequently placed to help the store earn revenues. The “</w:t>
      </w:r>
      <w:proofErr w:type="spellStart"/>
      <w:r w:rsidRPr="00E35287">
        <w:t>every day</w:t>
      </w:r>
      <w:proofErr w:type="spellEnd"/>
      <w:r w:rsidRPr="00E35287">
        <w:t xml:space="preserve"> low prices” strategy further increases their sales turnover. Other promotional activities such as “value of the day” sales strategy further put the store at another level.  There are also attractive slogans such as “Grab it before it’s done” push the customer to make an immediate purchase decision. The store runs advertisement ads through the Brick and Click formats. </w:t>
      </w:r>
    </w:p>
    <w:p w:rsidR="00AD05CB" w:rsidRPr="00CE0EF0" w:rsidRDefault="00AD05CB" w:rsidP="00E35287">
      <w:pPr>
        <w:spacing w:line="480" w:lineRule="auto"/>
        <w:jc w:val="center"/>
        <w:rPr>
          <w:b/>
        </w:rPr>
      </w:pPr>
      <w:r w:rsidRPr="00CE0EF0">
        <w:rPr>
          <w:b/>
        </w:rPr>
        <w:t xml:space="preserve">PART 6 – Finances </w:t>
      </w:r>
    </w:p>
    <w:p w:rsidR="00AD05CB" w:rsidRPr="00E35287" w:rsidRDefault="00AD05CB" w:rsidP="00E35287">
      <w:pPr>
        <w:spacing w:line="480" w:lineRule="auto"/>
        <w:ind w:firstLine="720"/>
      </w:pPr>
      <w:r w:rsidRPr="00E35287">
        <w:t xml:space="preserve"> As of the 2015 financial report, </w:t>
      </w:r>
      <w:proofErr w:type="spellStart"/>
      <w:r w:rsidRPr="00E35287">
        <w:t>WalMart</w:t>
      </w:r>
      <w:proofErr w:type="spellEnd"/>
      <w:r w:rsidRPr="00E35287">
        <w:t xml:space="preserve"> had a net income of USD 17 billion. This year the total revenue was USD 485.7 billion. The international operation of the business was USD 197.7 billion. This amount accounted for 40% of the sales. The corporation is the largest in the world in terms of revenue earned. As of the first quarter of 2018, the corporation had revenue of USD 500,343 and percentage gross margin of 25.4%. The earnings per share are USD 3.28. The ten-year average growth in revenue is 2.82%. </w:t>
      </w:r>
    </w:p>
    <w:p w:rsidR="00AD05CB" w:rsidRPr="00CE0EF0" w:rsidRDefault="00AD05CB" w:rsidP="00E35287">
      <w:pPr>
        <w:spacing w:line="480" w:lineRule="auto"/>
        <w:jc w:val="center"/>
        <w:rPr>
          <w:b/>
        </w:rPr>
      </w:pPr>
      <w:r w:rsidRPr="00CE0EF0">
        <w:rPr>
          <w:b/>
        </w:rPr>
        <w:t>PART 7: Summary of Strength and Weakness</w:t>
      </w:r>
    </w:p>
    <w:p w:rsidR="00D61D96" w:rsidRPr="00E35287" w:rsidRDefault="00AD05CB" w:rsidP="00E35287">
      <w:pPr>
        <w:spacing w:line="480" w:lineRule="auto"/>
        <w:ind w:firstLine="720"/>
      </w:pPr>
      <w:r w:rsidRPr="00E35287">
        <w:t xml:space="preserve">The greatest strength of </w:t>
      </w:r>
      <w:proofErr w:type="spellStart"/>
      <w:r w:rsidRPr="00E35287">
        <w:t>WalMart</w:t>
      </w:r>
      <w:proofErr w:type="spellEnd"/>
      <w:r w:rsidRPr="00E35287">
        <w:t xml:space="preserve"> is that it is the biggest retailer worldwide and has unmatched operational scales and strong market powers in comparison to the rivals and suppliers. In terms of revenue earning, the company is the largest worldwide. It is the leading retailer in America and a huge competitor in many countries worldwide. It has large revenue </w:t>
      </w:r>
      <w:r w:rsidRPr="00E35287">
        <w:lastRenderedPageBreak/>
        <w:t xml:space="preserve">compared to Carrefour, Tesco, Amazon and Costco combined. It has twice as many employees compared to the top three competitors combined.  Being the largest retailer in the world gives it many advantages including enjoyment of the economies of scale as it can share fixed costs over many products making it the cheapest. Further, the large size enables it to have efficient and effective use of its resources. It also has the potential to experiment with less risk. For example, it can open new store formats without loss of substantial revenue. The large size also enables the business to have big gains in implementing best practices.  Additionally, the size of </w:t>
      </w:r>
      <w:proofErr w:type="spellStart"/>
      <w:r w:rsidRPr="00E35287">
        <w:t>WalMart</w:t>
      </w:r>
      <w:proofErr w:type="spellEnd"/>
      <w:r w:rsidRPr="00E35287">
        <w:t xml:space="preserve"> enables it to have market power over its suppliers and competitors. The international strategy enables the corporation helps the company to grow and enables it to strengthen retail leadership. The international growth enables the firm to diversify its income sources and gain new experience and benefit further from the economies of scale. Another primary strength of the business is the cost leadership where it has the ability to provide goods and services to the customers at the lowest price. The slogan and its mission statement of paying lower every day make the company famous. The large purchasing power enables </w:t>
      </w:r>
      <w:proofErr w:type="spellStart"/>
      <w:r w:rsidRPr="00E35287">
        <w:t>WalMart</w:t>
      </w:r>
      <w:proofErr w:type="spellEnd"/>
      <w:r w:rsidRPr="00E35287">
        <w:t xml:space="preserve"> to negotiate with the manufacturers and source its products from countries with cheaper countries such as China. </w:t>
      </w:r>
    </w:p>
    <w:p w:rsidR="00D61D96" w:rsidRPr="00E35287" w:rsidRDefault="00AD05CB" w:rsidP="00E35287">
      <w:pPr>
        <w:spacing w:line="480" w:lineRule="auto"/>
        <w:ind w:firstLine="720"/>
      </w:pPr>
      <w:r w:rsidRPr="00E35287">
        <w:t xml:space="preserve">The primary weakness of the business is the many lawsuits that face the corporation.  Many of the lawsuits that happen yearly surround around labor. Gender discrimination, extra hours of work and low wages are some of the common reasons for the lawsuit. These lawsuits cost a lot of money. Further, there is a high turnover of employees. This high turnover of employees costs the firm as the recruitment and training of new employees is costly. The employees cite poor pay for the high turnover.  It also has less differentiation compared to the rival retailers. The biggest future challenge includes increased competition as companies such as Tesco, Carrefour and online vendors such as </w:t>
      </w:r>
      <w:proofErr w:type="spellStart"/>
      <w:r w:rsidRPr="00E35287">
        <w:t>Alibaba</w:t>
      </w:r>
      <w:proofErr w:type="spellEnd"/>
      <w:r w:rsidRPr="00E35287">
        <w:t xml:space="preserve"> keep growing and eliminating price </w:t>
      </w:r>
      <w:r w:rsidRPr="00E35287">
        <w:lastRenderedPageBreak/>
        <w:t xml:space="preserve">differentiation. There could also be increased product prices as cost prices increases. The rise can be due to rise in fuel prices, tariffs, currency fluctuations. </w:t>
      </w:r>
    </w:p>
    <w:p w:rsidR="00D61D96" w:rsidRPr="00E35287" w:rsidRDefault="00AD05CB" w:rsidP="00E35287">
      <w:pPr>
        <w:spacing w:line="480" w:lineRule="auto"/>
        <w:ind w:firstLine="720"/>
      </w:pPr>
      <w:r w:rsidRPr="00E35287">
        <w:t xml:space="preserve">The company has the opportunity to expand in developing countries. The opportunity for this expansion is based on the high-growth in the economy. It also has the opportunity to improve human resource practices. This opportunity arises from the fact that </w:t>
      </w:r>
      <w:proofErr w:type="spellStart"/>
      <w:r w:rsidRPr="00E35287">
        <w:t>WalMart</w:t>
      </w:r>
      <w:proofErr w:type="spellEnd"/>
      <w:r w:rsidRPr="00E35287">
        <w:t xml:space="preserve"> has been criticized for its employment practices. It has the opportunity of improving the quality of standards arising from the concern of the consumer of the health effects of their products. There is need to capitalize on the use of technology to expand to the developing countries that are rapidly adapting to technology use. Further, there is need to clear on the bad reputation that has been created by many lawsuits surrounding labor. Improvement in labor relations and winning the lawsuits by having a competent legal team will help the mult</w:t>
      </w:r>
      <w:r w:rsidR="00D61D96" w:rsidRPr="00E35287">
        <w:t>ination corporation a big deal.</w:t>
      </w:r>
    </w:p>
    <w:p w:rsidR="00117AFC" w:rsidRPr="00E35287" w:rsidRDefault="00AD05CB" w:rsidP="00CE0EF0">
      <w:pPr>
        <w:spacing w:line="480" w:lineRule="auto"/>
        <w:ind w:firstLine="720"/>
      </w:pPr>
      <w:r w:rsidRPr="00E35287">
        <w:t xml:space="preserve">There are three specific strategies that </w:t>
      </w:r>
      <w:proofErr w:type="spellStart"/>
      <w:r w:rsidRPr="00E35287">
        <w:t>WalMart</w:t>
      </w:r>
      <w:proofErr w:type="spellEnd"/>
      <w:r w:rsidRPr="00E35287">
        <w:t xml:space="preserve"> can pursue in future. At functional level strategy, the corporation should identify market niches that generate higher profits through an increase in sales. The use of focus cost leadership strategy will enable the increase of market share internationally. For this strategy to be successful, the corporation needs to concentrate on the quality of the products and services. With the growing number of successful competitors, there is a need for the business level strategy that will enable the corporation to develop a competitive position in the retail industry through the clear distinction of its operational activities. Through the strategy, </w:t>
      </w:r>
      <w:proofErr w:type="spellStart"/>
      <w:r w:rsidRPr="00E35287">
        <w:t>WalMart</w:t>
      </w:r>
      <w:proofErr w:type="spellEnd"/>
      <w:r w:rsidRPr="00E35287">
        <w:t xml:space="preserve"> management will design integrated actions that will attract customers and have a unique image of the firm (</w:t>
      </w:r>
      <w:proofErr w:type="spellStart"/>
      <w:r w:rsidRPr="00E35287">
        <w:t>Hitt</w:t>
      </w:r>
      <w:proofErr w:type="spellEnd"/>
      <w:r w:rsidRPr="00E35287">
        <w:t xml:space="preserve">, Ireland &amp; </w:t>
      </w:r>
      <w:proofErr w:type="spellStart"/>
      <w:r w:rsidRPr="00E35287">
        <w:t>Hoskisson</w:t>
      </w:r>
      <w:proofErr w:type="spellEnd"/>
      <w:r w:rsidRPr="00E35287">
        <w:t>, 2010). At the corporate level, the merger and the acquisition strategy will enable it to enter new markets with the use of its large financial capability and thus be effective in reducing the number of new entrants.</w:t>
      </w:r>
    </w:p>
    <w:p w:rsidR="00E35287" w:rsidRPr="00E35287" w:rsidRDefault="00117AFC" w:rsidP="00E35287">
      <w:pPr>
        <w:spacing w:line="480" w:lineRule="auto"/>
        <w:jc w:val="center"/>
      </w:pPr>
      <w:r w:rsidRPr="00E35287">
        <w:lastRenderedPageBreak/>
        <w:t>References</w:t>
      </w:r>
    </w:p>
    <w:p w:rsidR="00E35287" w:rsidRPr="00E35287" w:rsidRDefault="00E35287" w:rsidP="00E35287">
      <w:pPr>
        <w:spacing w:line="480" w:lineRule="auto"/>
        <w:ind w:left="720" w:hanging="720"/>
        <w:rPr>
          <w:shd w:val="clear" w:color="auto" w:fill="FFFFFF"/>
        </w:rPr>
      </w:pPr>
      <w:r w:rsidRPr="00E35287">
        <w:rPr>
          <w:shd w:val="clear" w:color="auto" w:fill="FFFFFF"/>
        </w:rPr>
        <w:t xml:space="preserve">Ahlstrom, D., &amp; </w:t>
      </w:r>
      <w:proofErr w:type="spellStart"/>
      <w:r w:rsidRPr="00E35287">
        <w:rPr>
          <w:shd w:val="clear" w:color="auto" w:fill="FFFFFF"/>
        </w:rPr>
        <w:t>Bruton</w:t>
      </w:r>
      <w:proofErr w:type="spellEnd"/>
      <w:r w:rsidRPr="00E35287">
        <w:rPr>
          <w:shd w:val="clear" w:color="auto" w:fill="FFFFFF"/>
        </w:rPr>
        <w:t>, G. D. (2009). </w:t>
      </w:r>
      <w:r w:rsidRPr="00E35287">
        <w:rPr>
          <w:i/>
          <w:iCs/>
          <w:shd w:val="clear" w:color="auto" w:fill="FFFFFF"/>
        </w:rPr>
        <w:t>International management: Strategy and culture in the emerging world</w:t>
      </w:r>
      <w:r w:rsidRPr="00E35287">
        <w:rPr>
          <w:shd w:val="clear" w:color="auto" w:fill="FFFFFF"/>
        </w:rPr>
        <w:t xml:space="preserve">. </w:t>
      </w:r>
      <w:proofErr w:type="spellStart"/>
      <w:r w:rsidRPr="00E35287">
        <w:rPr>
          <w:shd w:val="clear" w:color="auto" w:fill="FFFFFF"/>
        </w:rPr>
        <w:t>Cengage</w:t>
      </w:r>
      <w:proofErr w:type="spellEnd"/>
      <w:r w:rsidRPr="00E35287">
        <w:rPr>
          <w:shd w:val="clear" w:color="auto" w:fill="FFFFFF"/>
        </w:rPr>
        <w:t xml:space="preserve"> Learning.</w:t>
      </w:r>
    </w:p>
    <w:p w:rsidR="00E35287" w:rsidRPr="00E35287" w:rsidRDefault="00E35287" w:rsidP="00E35287">
      <w:pPr>
        <w:spacing w:line="480" w:lineRule="auto"/>
        <w:ind w:left="720" w:hanging="720"/>
        <w:rPr>
          <w:shd w:val="clear" w:color="auto" w:fill="FFFFFF"/>
        </w:rPr>
      </w:pPr>
      <w:r w:rsidRPr="00E35287">
        <w:rPr>
          <w:shd w:val="clear" w:color="auto" w:fill="FFFFFF"/>
        </w:rPr>
        <w:t xml:space="preserve">Arnold, S. J., &amp; </w:t>
      </w:r>
      <w:proofErr w:type="spellStart"/>
      <w:r w:rsidRPr="00E35287">
        <w:rPr>
          <w:shd w:val="clear" w:color="auto" w:fill="FFFFFF"/>
        </w:rPr>
        <w:t>Fernie</w:t>
      </w:r>
      <w:proofErr w:type="spellEnd"/>
      <w:r w:rsidRPr="00E35287">
        <w:rPr>
          <w:shd w:val="clear" w:color="auto" w:fill="FFFFFF"/>
        </w:rPr>
        <w:t>, J. (2000). Wal-Mart in Europe: prospects for the UK. </w:t>
      </w:r>
      <w:r w:rsidRPr="00E35287">
        <w:rPr>
          <w:i/>
          <w:iCs/>
          <w:shd w:val="clear" w:color="auto" w:fill="FFFFFF"/>
        </w:rPr>
        <w:t>International Marketing Review</w:t>
      </w:r>
      <w:r w:rsidRPr="00E35287">
        <w:rPr>
          <w:shd w:val="clear" w:color="auto" w:fill="FFFFFF"/>
        </w:rPr>
        <w:t>, </w:t>
      </w:r>
      <w:r w:rsidRPr="00E35287">
        <w:rPr>
          <w:i/>
          <w:iCs/>
          <w:shd w:val="clear" w:color="auto" w:fill="FFFFFF"/>
        </w:rPr>
        <w:t>17</w:t>
      </w:r>
      <w:r w:rsidRPr="00E35287">
        <w:rPr>
          <w:shd w:val="clear" w:color="auto" w:fill="FFFFFF"/>
        </w:rPr>
        <w:t>(4/5), 416-432.</w:t>
      </w:r>
    </w:p>
    <w:p w:rsidR="00E35287" w:rsidRPr="00E35287" w:rsidRDefault="00E35287" w:rsidP="00E35287">
      <w:pPr>
        <w:spacing w:line="480" w:lineRule="auto"/>
        <w:ind w:left="720" w:hanging="720"/>
        <w:rPr>
          <w:shd w:val="clear" w:color="auto" w:fill="FFFFFF"/>
        </w:rPr>
      </w:pPr>
      <w:proofErr w:type="spellStart"/>
      <w:r w:rsidRPr="00E35287">
        <w:rPr>
          <w:shd w:val="clear" w:color="auto" w:fill="FFFFFF"/>
        </w:rPr>
        <w:t>Hitt</w:t>
      </w:r>
      <w:proofErr w:type="spellEnd"/>
      <w:r w:rsidRPr="00E35287">
        <w:rPr>
          <w:shd w:val="clear" w:color="auto" w:fill="FFFFFF"/>
        </w:rPr>
        <w:t xml:space="preserve">, M. A., Ireland, R. D., &amp; </w:t>
      </w:r>
      <w:proofErr w:type="spellStart"/>
      <w:r w:rsidRPr="00E35287">
        <w:rPr>
          <w:shd w:val="clear" w:color="auto" w:fill="FFFFFF"/>
        </w:rPr>
        <w:t>Hoskisson</w:t>
      </w:r>
      <w:proofErr w:type="spellEnd"/>
      <w:r w:rsidRPr="00E35287">
        <w:rPr>
          <w:shd w:val="clear" w:color="auto" w:fill="FFFFFF"/>
        </w:rPr>
        <w:t>, R. E. (2012). </w:t>
      </w:r>
      <w:r w:rsidRPr="00E35287">
        <w:rPr>
          <w:i/>
          <w:iCs/>
          <w:shd w:val="clear" w:color="auto" w:fill="FFFFFF"/>
        </w:rPr>
        <w:t>Strategic management cases: competitiveness and globalization</w:t>
      </w:r>
      <w:r w:rsidRPr="00E35287">
        <w:rPr>
          <w:shd w:val="clear" w:color="auto" w:fill="FFFFFF"/>
        </w:rPr>
        <w:t xml:space="preserve">. </w:t>
      </w:r>
      <w:proofErr w:type="spellStart"/>
      <w:r w:rsidRPr="00E35287">
        <w:rPr>
          <w:shd w:val="clear" w:color="auto" w:fill="FFFFFF"/>
        </w:rPr>
        <w:t>Cengage</w:t>
      </w:r>
      <w:proofErr w:type="spellEnd"/>
      <w:r w:rsidRPr="00E35287">
        <w:rPr>
          <w:shd w:val="clear" w:color="auto" w:fill="FFFFFF"/>
        </w:rPr>
        <w:t xml:space="preserve"> Learning.</w:t>
      </w:r>
    </w:p>
    <w:p w:rsidR="00E35287" w:rsidRPr="00E35287" w:rsidRDefault="00E35287" w:rsidP="00E35287">
      <w:pPr>
        <w:spacing w:line="480" w:lineRule="auto"/>
        <w:ind w:left="720" w:hanging="720"/>
        <w:rPr>
          <w:shd w:val="clear" w:color="auto" w:fill="FFFFFF"/>
        </w:rPr>
      </w:pPr>
      <w:r w:rsidRPr="00E35287">
        <w:rPr>
          <w:shd w:val="clear" w:color="auto" w:fill="FFFFFF"/>
        </w:rPr>
        <w:t>Jones, G., &amp; Hill, C. (2008). Strategic management theory: an integrated approach. </w:t>
      </w:r>
      <w:r w:rsidRPr="00E35287">
        <w:rPr>
          <w:i/>
          <w:iCs/>
          <w:shd w:val="clear" w:color="auto" w:fill="FFFFFF"/>
        </w:rPr>
        <w:t xml:space="preserve">South–Western </w:t>
      </w:r>
      <w:proofErr w:type="spellStart"/>
      <w:r w:rsidRPr="00E35287">
        <w:rPr>
          <w:i/>
          <w:iCs/>
          <w:shd w:val="clear" w:color="auto" w:fill="FFFFFF"/>
        </w:rPr>
        <w:t>Cengage</w:t>
      </w:r>
      <w:proofErr w:type="spellEnd"/>
      <w:r w:rsidRPr="00E35287">
        <w:rPr>
          <w:i/>
          <w:iCs/>
          <w:shd w:val="clear" w:color="auto" w:fill="FFFFFF"/>
        </w:rPr>
        <w:t xml:space="preserve"> Learning, United States</w:t>
      </w:r>
      <w:r w:rsidRPr="00E35287">
        <w:rPr>
          <w:shd w:val="clear" w:color="auto" w:fill="FFFFFF"/>
        </w:rPr>
        <w:t>.</w:t>
      </w:r>
    </w:p>
    <w:p w:rsidR="00E35287" w:rsidRPr="00E35287" w:rsidRDefault="00E35287" w:rsidP="00E35287">
      <w:pPr>
        <w:spacing w:line="480" w:lineRule="auto"/>
        <w:ind w:left="720" w:hanging="720"/>
        <w:rPr>
          <w:shd w:val="clear" w:color="auto" w:fill="FFFFFF"/>
        </w:rPr>
      </w:pPr>
      <w:proofErr w:type="spellStart"/>
      <w:r w:rsidRPr="00E35287">
        <w:rPr>
          <w:shd w:val="clear" w:color="auto" w:fill="FFFFFF"/>
        </w:rPr>
        <w:t>Jurevicius</w:t>
      </w:r>
      <w:proofErr w:type="spellEnd"/>
      <w:r w:rsidRPr="00E35287">
        <w:rPr>
          <w:shd w:val="clear" w:color="auto" w:fill="FFFFFF"/>
        </w:rPr>
        <w:t>, O. (2018). </w:t>
      </w:r>
      <w:r w:rsidRPr="00E35287">
        <w:rPr>
          <w:i/>
          <w:iCs/>
          <w:shd w:val="clear" w:color="auto" w:fill="FFFFFF"/>
        </w:rPr>
        <w:t>Walmart SWOT Analysis (5 key strengths in 2018)</w:t>
      </w:r>
      <w:r w:rsidRPr="00E35287">
        <w:rPr>
          <w:shd w:val="clear" w:color="auto" w:fill="FFFFFF"/>
        </w:rPr>
        <w:t>. </w:t>
      </w:r>
      <w:r w:rsidRPr="00E35287">
        <w:rPr>
          <w:i/>
          <w:iCs/>
          <w:shd w:val="clear" w:color="auto" w:fill="FFFFFF"/>
        </w:rPr>
        <w:t>SM Insight</w:t>
      </w:r>
      <w:r w:rsidRPr="00E35287">
        <w:rPr>
          <w:shd w:val="clear" w:color="auto" w:fill="FFFFFF"/>
        </w:rPr>
        <w:t xml:space="preserve">. Retrieved 25 April 2018, from </w:t>
      </w:r>
      <w:hyperlink r:id="rId7" w:history="1">
        <w:r w:rsidRPr="00E35287">
          <w:rPr>
            <w:rStyle w:val="Hyperlink"/>
            <w:color w:val="auto"/>
            <w:shd w:val="clear" w:color="auto" w:fill="FFFFFF"/>
          </w:rPr>
          <w:t>https://www.strategicmanagementinsight.com/swot-analyses/walmart-swot-analysis.html</w:t>
        </w:r>
      </w:hyperlink>
    </w:p>
    <w:p w:rsidR="00E35287" w:rsidRPr="00E35287" w:rsidRDefault="00E35287" w:rsidP="00E35287">
      <w:pPr>
        <w:spacing w:line="480" w:lineRule="auto"/>
        <w:ind w:left="720" w:hanging="720"/>
        <w:rPr>
          <w:shd w:val="clear" w:color="auto" w:fill="FFFFFF"/>
        </w:rPr>
      </w:pPr>
      <w:proofErr w:type="spellStart"/>
      <w:r w:rsidRPr="00E35287">
        <w:rPr>
          <w:shd w:val="clear" w:color="auto" w:fill="FFFFFF"/>
        </w:rPr>
        <w:t>Monczka</w:t>
      </w:r>
      <w:proofErr w:type="spellEnd"/>
      <w:r w:rsidRPr="00E35287">
        <w:rPr>
          <w:shd w:val="clear" w:color="auto" w:fill="FFFFFF"/>
        </w:rPr>
        <w:t xml:space="preserve">, R. M., </w:t>
      </w:r>
      <w:proofErr w:type="spellStart"/>
      <w:r w:rsidRPr="00E35287">
        <w:rPr>
          <w:shd w:val="clear" w:color="auto" w:fill="FFFFFF"/>
        </w:rPr>
        <w:t>Handfield</w:t>
      </w:r>
      <w:proofErr w:type="spellEnd"/>
      <w:r w:rsidRPr="00E35287">
        <w:rPr>
          <w:shd w:val="clear" w:color="auto" w:fill="FFFFFF"/>
        </w:rPr>
        <w:t xml:space="preserve">, R. B., </w:t>
      </w:r>
      <w:proofErr w:type="spellStart"/>
      <w:r w:rsidRPr="00E35287">
        <w:rPr>
          <w:shd w:val="clear" w:color="auto" w:fill="FFFFFF"/>
        </w:rPr>
        <w:t>Giunipero</w:t>
      </w:r>
      <w:proofErr w:type="spellEnd"/>
      <w:r w:rsidRPr="00E35287">
        <w:rPr>
          <w:shd w:val="clear" w:color="auto" w:fill="FFFFFF"/>
        </w:rPr>
        <w:t>, L. C., &amp; Patterson, J. L. (2015). </w:t>
      </w:r>
      <w:r w:rsidRPr="00E35287">
        <w:rPr>
          <w:i/>
          <w:iCs/>
          <w:shd w:val="clear" w:color="auto" w:fill="FFFFFF"/>
        </w:rPr>
        <w:t>Purchasing and supply chain management</w:t>
      </w:r>
      <w:r w:rsidRPr="00E35287">
        <w:rPr>
          <w:shd w:val="clear" w:color="auto" w:fill="FFFFFF"/>
        </w:rPr>
        <w:t xml:space="preserve">. </w:t>
      </w:r>
      <w:proofErr w:type="spellStart"/>
      <w:r w:rsidRPr="00E35287">
        <w:rPr>
          <w:shd w:val="clear" w:color="auto" w:fill="FFFFFF"/>
        </w:rPr>
        <w:t>Cengage</w:t>
      </w:r>
      <w:proofErr w:type="spellEnd"/>
      <w:r w:rsidRPr="00E35287">
        <w:rPr>
          <w:shd w:val="clear" w:color="auto" w:fill="FFFFFF"/>
        </w:rPr>
        <w:t xml:space="preserve"> Learning.</w:t>
      </w:r>
    </w:p>
    <w:p w:rsidR="00E35287" w:rsidRPr="00E35287" w:rsidRDefault="00E35287" w:rsidP="00E35287">
      <w:pPr>
        <w:spacing w:line="480" w:lineRule="auto"/>
        <w:ind w:left="720" w:hanging="720"/>
        <w:rPr>
          <w:shd w:val="clear" w:color="auto" w:fill="FFFFFF"/>
        </w:rPr>
      </w:pPr>
      <w:r w:rsidRPr="00E35287">
        <w:rPr>
          <w:shd w:val="clear" w:color="auto" w:fill="FFFFFF"/>
        </w:rPr>
        <w:t>Parnell, J. A., &amp; Lester, D. L. (2008). Competitive strategy and the Wal-Mart threat: positioning for survival and success. </w:t>
      </w:r>
      <w:r w:rsidRPr="00E35287">
        <w:rPr>
          <w:i/>
          <w:iCs/>
          <w:shd w:val="clear" w:color="auto" w:fill="FFFFFF"/>
        </w:rPr>
        <w:t>SAM Advanced Management Journal</w:t>
      </w:r>
      <w:r w:rsidRPr="00E35287">
        <w:rPr>
          <w:shd w:val="clear" w:color="auto" w:fill="FFFFFF"/>
        </w:rPr>
        <w:t>, </w:t>
      </w:r>
      <w:r w:rsidRPr="00E35287">
        <w:rPr>
          <w:i/>
          <w:iCs/>
          <w:shd w:val="clear" w:color="auto" w:fill="FFFFFF"/>
        </w:rPr>
        <w:t>73</w:t>
      </w:r>
      <w:r w:rsidRPr="00E35287">
        <w:rPr>
          <w:shd w:val="clear" w:color="auto" w:fill="FFFFFF"/>
        </w:rPr>
        <w:t>(2), 14.</w:t>
      </w:r>
    </w:p>
    <w:p w:rsidR="00E35287" w:rsidRPr="00E35287" w:rsidRDefault="00E35287" w:rsidP="00E35287">
      <w:pPr>
        <w:spacing w:line="480" w:lineRule="auto"/>
        <w:ind w:left="720" w:hanging="720"/>
        <w:rPr>
          <w:shd w:val="clear" w:color="auto" w:fill="FFFFFF"/>
        </w:rPr>
      </w:pPr>
      <w:proofErr w:type="spellStart"/>
      <w:r w:rsidRPr="00E35287">
        <w:rPr>
          <w:shd w:val="clear" w:color="auto" w:fill="FFFFFF"/>
        </w:rPr>
        <w:t>Stankevičiūtė</w:t>
      </w:r>
      <w:proofErr w:type="spellEnd"/>
      <w:r w:rsidRPr="00E35287">
        <w:rPr>
          <w:shd w:val="clear" w:color="auto" w:fill="FFFFFF"/>
        </w:rPr>
        <w:t xml:space="preserve">, E., </w:t>
      </w:r>
      <w:proofErr w:type="spellStart"/>
      <w:r w:rsidRPr="00E35287">
        <w:rPr>
          <w:shd w:val="clear" w:color="auto" w:fill="FFFFFF"/>
        </w:rPr>
        <w:t>Grunda</w:t>
      </w:r>
      <w:proofErr w:type="spellEnd"/>
      <w:r w:rsidRPr="00E35287">
        <w:rPr>
          <w:shd w:val="clear" w:color="auto" w:fill="FFFFFF"/>
        </w:rPr>
        <w:t xml:space="preserve">, R., &amp; </w:t>
      </w:r>
      <w:proofErr w:type="spellStart"/>
      <w:r w:rsidRPr="00E35287">
        <w:rPr>
          <w:shd w:val="clear" w:color="auto" w:fill="FFFFFF"/>
        </w:rPr>
        <w:t>Bartkus</w:t>
      </w:r>
      <w:proofErr w:type="spellEnd"/>
      <w:r w:rsidRPr="00E35287">
        <w:rPr>
          <w:shd w:val="clear" w:color="auto" w:fill="FFFFFF"/>
        </w:rPr>
        <w:t>, E. V. (2012). Pursuing a cost leadership strategy and business sustainability objectives: Walmart case study. </w:t>
      </w:r>
      <w:r w:rsidRPr="00E35287">
        <w:rPr>
          <w:i/>
          <w:iCs/>
          <w:shd w:val="clear" w:color="auto" w:fill="FFFFFF"/>
        </w:rPr>
        <w:t>Economics and Management</w:t>
      </w:r>
      <w:r w:rsidRPr="00E35287">
        <w:rPr>
          <w:shd w:val="clear" w:color="auto" w:fill="FFFFFF"/>
        </w:rPr>
        <w:t>, </w:t>
      </w:r>
      <w:r w:rsidRPr="00E35287">
        <w:rPr>
          <w:i/>
          <w:iCs/>
          <w:shd w:val="clear" w:color="auto" w:fill="FFFFFF"/>
        </w:rPr>
        <w:t>17</w:t>
      </w:r>
      <w:r w:rsidRPr="00E35287">
        <w:rPr>
          <w:shd w:val="clear" w:color="auto" w:fill="FFFFFF"/>
        </w:rPr>
        <w:t>(3), 1200-1206.</w:t>
      </w:r>
    </w:p>
    <w:p w:rsidR="00E35287" w:rsidRPr="00E35287" w:rsidRDefault="00E35287" w:rsidP="00E35287">
      <w:pPr>
        <w:spacing w:line="480" w:lineRule="auto"/>
        <w:ind w:left="720" w:hanging="720"/>
        <w:rPr>
          <w:shd w:val="clear" w:color="auto" w:fill="FFFFFF"/>
        </w:rPr>
      </w:pPr>
      <w:proofErr w:type="spellStart"/>
      <w:r w:rsidRPr="00E35287">
        <w:rPr>
          <w:shd w:val="clear" w:color="auto" w:fill="FFFFFF"/>
        </w:rPr>
        <w:lastRenderedPageBreak/>
        <w:t>WalMart</w:t>
      </w:r>
      <w:proofErr w:type="spellEnd"/>
      <w:r w:rsidRPr="00E35287">
        <w:rPr>
          <w:shd w:val="clear" w:color="auto" w:fill="FFFFFF"/>
        </w:rPr>
        <w:t>. (2018). </w:t>
      </w:r>
      <w:r w:rsidRPr="00E35287">
        <w:rPr>
          <w:i/>
          <w:iCs/>
          <w:shd w:val="clear" w:color="auto" w:fill="FFFFFF"/>
        </w:rPr>
        <w:t>Walmart Corporate - We save people money so they can live better</w:t>
      </w:r>
      <w:proofErr w:type="gramStart"/>
      <w:r w:rsidRPr="00E35287">
        <w:rPr>
          <w:i/>
          <w:iCs/>
          <w:shd w:val="clear" w:color="auto" w:fill="FFFFFF"/>
        </w:rPr>
        <w:t>.</w:t>
      </w:r>
      <w:r w:rsidRPr="00E35287">
        <w:rPr>
          <w:shd w:val="clear" w:color="auto" w:fill="FFFFFF"/>
        </w:rPr>
        <w:t>.</w:t>
      </w:r>
      <w:proofErr w:type="gramEnd"/>
      <w:r w:rsidRPr="00E35287">
        <w:rPr>
          <w:shd w:val="clear" w:color="auto" w:fill="FFFFFF"/>
        </w:rPr>
        <w:t> </w:t>
      </w:r>
      <w:r w:rsidRPr="00E35287">
        <w:rPr>
          <w:i/>
          <w:iCs/>
          <w:shd w:val="clear" w:color="auto" w:fill="FFFFFF"/>
        </w:rPr>
        <w:t>Corporate.walmart.com</w:t>
      </w:r>
      <w:r w:rsidRPr="00E35287">
        <w:rPr>
          <w:shd w:val="clear" w:color="auto" w:fill="FFFFFF"/>
        </w:rPr>
        <w:t xml:space="preserve">. Retrieved 25 April 2018, from </w:t>
      </w:r>
      <w:hyperlink r:id="rId8" w:history="1">
        <w:r w:rsidRPr="00E35287">
          <w:rPr>
            <w:rStyle w:val="Hyperlink"/>
            <w:color w:val="auto"/>
            <w:shd w:val="clear" w:color="auto" w:fill="FFFFFF"/>
          </w:rPr>
          <w:t>https://corporate.walmart.com/</w:t>
        </w:r>
      </w:hyperlink>
    </w:p>
    <w:sectPr w:rsidR="00E35287" w:rsidRPr="00E35287" w:rsidSect="00E13BE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1131" w:rsidRDefault="00F01131" w:rsidP="00E13BE1">
      <w:pPr>
        <w:spacing w:after="0" w:line="240" w:lineRule="auto"/>
      </w:pPr>
      <w:r>
        <w:separator/>
      </w:r>
    </w:p>
  </w:endnote>
  <w:endnote w:type="continuationSeparator" w:id="0">
    <w:p w:rsidR="00F01131" w:rsidRDefault="00F01131" w:rsidP="00E13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1131" w:rsidRDefault="00F01131" w:rsidP="00E13BE1">
      <w:pPr>
        <w:spacing w:after="0" w:line="240" w:lineRule="auto"/>
      </w:pPr>
      <w:r>
        <w:separator/>
      </w:r>
    </w:p>
  </w:footnote>
  <w:footnote w:type="continuationSeparator" w:id="0">
    <w:p w:rsidR="00F01131" w:rsidRDefault="00F01131" w:rsidP="00E13B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8536702"/>
      <w:docPartObj>
        <w:docPartGallery w:val="Page Numbers (Top of Page)"/>
        <w:docPartUnique/>
      </w:docPartObj>
    </w:sdtPr>
    <w:sdtEndPr>
      <w:rPr>
        <w:noProof/>
      </w:rPr>
    </w:sdtEndPr>
    <w:sdtContent>
      <w:p w:rsidR="00E13BE1" w:rsidRDefault="0059313B">
        <w:pPr>
          <w:pStyle w:val="Header"/>
        </w:pPr>
        <w:r>
          <w:t>WALMART EVALUATION</w:t>
        </w:r>
        <w:r w:rsidR="00E13BE1">
          <w:t xml:space="preserve">                                                                                                                                             </w:t>
        </w:r>
        <w:r w:rsidR="00E13BE1">
          <w:fldChar w:fldCharType="begin"/>
        </w:r>
        <w:r w:rsidR="00E13BE1">
          <w:instrText xml:space="preserve"> PAGE   \* MERGEFORMAT </w:instrText>
        </w:r>
        <w:r w:rsidR="00E13BE1">
          <w:fldChar w:fldCharType="separate"/>
        </w:r>
        <w:r w:rsidR="00CE0EF0">
          <w:rPr>
            <w:noProof/>
          </w:rPr>
          <w:t>2</w:t>
        </w:r>
        <w:r w:rsidR="00E13BE1">
          <w:rPr>
            <w:noProof/>
          </w:rPr>
          <w:fldChar w:fldCharType="end"/>
        </w:r>
      </w:p>
    </w:sdtContent>
  </w:sdt>
  <w:p w:rsidR="00E13BE1" w:rsidRDefault="00E13B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EF0" w:rsidRDefault="00CE0EF0">
    <w:pPr>
      <w:pStyle w:val="Header"/>
      <w:jc w:val="right"/>
    </w:pPr>
    <w:r>
      <w:t>Running head: WALMART EVALUATION</w:t>
    </w:r>
    <w:r>
      <w:t xml:space="preserve">                                                                           </w:t>
    </w:r>
    <w:sdt>
      <w:sdtPr>
        <w:id w:val="4640182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13BE1" w:rsidRDefault="00E13B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841F4"/>
    <w:multiLevelType w:val="multilevel"/>
    <w:tmpl w:val="44F2636C"/>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58D22BED"/>
    <w:multiLevelType w:val="hybridMultilevel"/>
    <w:tmpl w:val="C22EDA86"/>
    <w:lvl w:ilvl="0" w:tplc="86947C8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3CF"/>
    <w:rsid w:val="0000118C"/>
    <w:rsid w:val="00025C80"/>
    <w:rsid w:val="000261CC"/>
    <w:rsid w:val="000359E0"/>
    <w:rsid w:val="00047D6C"/>
    <w:rsid w:val="00051DC1"/>
    <w:rsid w:val="00065D92"/>
    <w:rsid w:val="00084001"/>
    <w:rsid w:val="000A5E11"/>
    <w:rsid w:val="000B00FA"/>
    <w:rsid w:val="000C6579"/>
    <w:rsid w:val="000D1986"/>
    <w:rsid w:val="000F2631"/>
    <w:rsid w:val="00100248"/>
    <w:rsid w:val="001114B2"/>
    <w:rsid w:val="001146FE"/>
    <w:rsid w:val="00117AFC"/>
    <w:rsid w:val="001263EE"/>
    <w:rsid w:val="001309B1"/>
    <w:rsid w:val="00150410"/>
    <w:rsid w:val="00175EE9"/>
    <w:rsid w:val="001761E8"/>
    <w:rsid w:val="00184B35"/>
    <w:rsid w:val="00195DF5"/>
    <w:rsid w:val="001C6606"/>
    <w:rsid w:val="001D2363"/>
    <w:rsid w:val="001E6EB4"/>
    <w:rsid w:val="001F40DF"/>
    <w:rsid w:val="00221EF9"/>
    <w:rsid w:val="002246ED"/>
    <w:rsid w:val="00241DF8"/>
    <w:rsid w:val="00254282"/>
    <w:rsid w:val="00256839"/>
    <w:rsid w:val="00257A13"/>
    <w:rsid w:val="002712D2"/>
    <w:rsid w:val="00280747"/>
    <w:rsid w:val="00280FFA"/>
    <w:rsid w:val="00282CFD"/>
    <w:rsid w:val="002907D9"/>
    <w:rsid w:val="00290C14"/>
    <w:rsid w:val="00291149"/>
    <w:rsid w:val="002943E2"/>
    <w:rsid w:val="002A7FAD"/>
    <w:rsid w:val="002B0301"/>
    <w:rsid w:val="002C1B52"/>
    <w:rsid w:val="002D183A"/>
    <w:rsid w:val="002F6DE4"/>
    <w:rsid w:val="00320521"/>
    <w:rsid w:val="0032380A"/>
    <w:rsid w:val="00333194"/>
    <w:rsid w:val="00333596"/>
    <w:rsid w:val="00341A1E"/>
    <w:rsid w:val="003460F8"/>
    <w:rsid w:val="00355206"/>
    <w:rsid w:val="00364EED"/>
    <w:rsid w:val="00366B4D"/>
    <w:rsid w:val="00373A1D"/>
    <w:rsid w:val="00387F22"/>
    <w:rsid w:val="003908D4"/>
    <w:rsid w:val="003A6262"/>
    <w:rsid w:val="003C25CF"/>
    <w:rsid w:val="00402261"/>
    <w:rsid w:val="004269AC"/>
    <w:rsid w:val="0044596E"/>
    <w:rsid w:val="004557B3"/>
    <w:rsid w:val="004A20A9"/>
    <w:rsid w:val="004A3C3C"/>
    <w:rsid w:val="004A73FD"/>
    <w:rsid w:val="004B4331"/>
    <w:rsid w:val="004F50A9"/>
    <w:rsid w:val="004F5390"/>
    <w:rsid w:val="004F79AE"/>
    <w:rsid w:val="00500869"/>
    <w:rsid w:val="00504F7B"/>
    <w:rsid w:val="005153B3"/>
    <w:rsid w:val="00522385"/>
    <w:rsid w:val="00533153"/>
    <w:rsid w:val="005444BF"/>
    <w:rsid w:val="00557B72"/>
    <w:rsid w:val="005674AE"/>
    <w:rsid w:val="0059313B"/>
    <w:rsid w:val="005A7927"/>
    <w:rsid w:val="005B58C5"/>
    <w:rsid w:val="005C5646"/>
    <w:rsid w:val="005D62FB"/>
    <w:rsid w:val="005D66AC"/>
    <w:rsid w:val="005F65E3"/>
    <w:rsid w:val="00607F6B"/>
    <w:rsid w:val="00613457"/>
    <w:rsid w:val="006153CF"/>
    <w:rsid w:val="00616632"/>
    <w:rsid w:val="00634EB9"/>
    <w:rsid w:val="00654D76"/>
    <w:rsid w:val="006606E8"/>
    <w:rsid w:val="00663BB5"/>
    <w:rsid w:val="006927B5"/>
    <w:rsid w:val="0069589B"/>
    <w:rsid w:val="006B69AC"/>
    <w:rsid w:val="006D76BA"/>
    <w:rsid w:val="006F40C0"/>
    <w:rsid w:val="0070584F"/>
    <w:rsid w:val="0070632D"/>
    <w:rsid w:val="00714AC6"/>
    <w:rsid w:val="00715A26"/>
    <w:rsid w:val="00724E4C"/>
    <w:rsid w:val="007350A6"/>
    <w:rsid w:val="00750889"/>
    <w:rsid w:val="00756AC1"/>
    <w:rsid w:val="007623F3"/>
    <w:rsid w:val="007678AA"/>
    <w:rsid w:val="00770625"/>
    <w:rsid w:val="007949FD"/>
    <w:rsid w:val="007A373E"/>
    <w:rsid w:val="007B00A9"/>
    <w:rsid w:val="007D47B5"/>
    <w:rsid w:val="007D7233"/>
    <w:rsid w:val="007D7E4B"/>
    <w:rsid w:val="00811B86"/>
    <w:rsid w:val="00812B5C"/>
    <w:rsid w:val="00821AC1"/>
    <w:rsid w:val="00831A2E"/>
    <w:rsid w:val="008472D4"/>
    <w:rsid w:val="00862372"/>
    <w:rsid w:val="00862AD9"/>
    <w:rsid w:val="00866DF5"/>
    <w:rsid w:val="0088092E"/>
    <w:rsid w:val="008A06A1"/>
    <w:rsid w:val="008A1423"/>
    <w:rsid w:val="008D0BBB"/>
    <w:rsid w:val="009171FE"/>
    <w:rsid w:val="00926342"/>
    <w:rsid w:val="00931629"/>
    <w:rsid w:val="00932D0A"/>
    <w:rsid w:val="0093716A"/>
    <w:rsid w:val="009461EC"/>
    <w:rsid w:val="00952934"/>
    <w:rsid w:val="009553DD"/>
    <w:rsid w:val="00957BE5"/>
    <w:rsid w:val="009864A7"/>
    <w:rsid w:val="009922C8"/>
    <w:rsid w:val="009A2FAD"/>
    <w:rsid w:val="009B5102"/>
    <w:rsid w:val="009B5E36"/>
    <w:rsid w:val="009C2CBB"/>
    <w:rsid w:val="009E378D"/>
    <w:rsid w:val="009E532F"/>
    <w:rsid w:val="009F1EF1"/>
    <w:rsid w:val="00A30633"/>
    <w:rsid w:val="00A306F7"/>
    <w:rsid w:val="00A57EA9"/>
    <w:rsid w:val="00A8547A"/>
    <w:rsid w:val="00A94406"/>
    <w:rsid w:val="00A95CA6"/>
    <w:rsid w:val="00AB28B7"/>
    <w:rsid w:val="00AC4962"/>
    <w:rsid w:val="00AC79A1"/>
    <w:rsid w:val="00AD05CB"/>
    <w:rsid w:val="00AE2E8F"/>
    <w:rsid w:val="00AE2EE5"/>
    <w:rsid w:val="00AF5AAD"/>
    <w:rsid w:val="00B00D4D"/>
    <w:rsid w:val="00B248B6"/>
    <w:rsid w:val="00B311A8"/>
    <w:rsid w:val="00B3706E"/>
    <w:rsid w:val="00B41C47"/>
    <w:rsid w:val="00B47887"/>
    <w:rsid w:val="00B5287A"/>
    <w:rsid w:val="00B67548"/>
    <w:rsid w:val="00B82A22"/>
    <w:rsid w:val="00B903AF"/>
    <w:rsid w:val="00B91A3A"/>
    <w:rsid w:val="00BA2FE4"/>
    <w:rsid w:val="00BB6660"/>
    <w:rsid w:val="00BC1A61"/>
    <w:rsid w:val="00BD7633"/>
    <w:rsid w:val="00BF128A"/>
    <w:rsid w:val="00BF2297"/>
    <w:rsid w:val="00C147C0"/>
    <w:rsid w:val="00C14DE1"/>
    <w:rsid w:val="00C30D4B"/>
    <w:rsid w:val="00C34C95"/>
    <w:rsid w:val="00C535E5"/>
    <w:rsid w:val="00C56C50"/>
    <w:rsid w:val="00C611C1"/>
    <w:rsid w:val="00C835BA"/>
    <w:rsid w:val="00C91F98"/>
    <w:rsid w:val="00CD3815"/>
    <w:rsid w:val="00CE0EF0"/>
    <w:rsid w:val="00CE6BFE"/>
    <w:rsid w:val="00CF18D0"/>
    <w:rsid w:val="00CF53F2"/>
    <w:rsid w:val="00D142BD"/>
    <w:rsid w:val="00D322C2"/>
    <w:rsid w:val="00D3779F"/>
    <w:rsid w:val="00D44B70"/>
    <w:rsid w:val="00D54594"/>
    <w:rsid w:val="00D61D96"/>
    <w:rsid w:val="00D70DEA"/>
    <w:rsid w:val="00D720AA"/>
    <w:rsid w:val="00D76356"/>
    <w:rsid w:val="00DA715B"/>
    <w:rsid w:val="00DC55EE"/>
    <w:rsid w:val="00DE43CD"/>
    <w:rsid w:val="00E13BE1"/>
    <w:rsid w:val="00E15281"/>
    <w:rsid w:val="00E24D00"/>
    <w:rsid w:val="00E35287"/>
    <w:rsid w:val="00E4524C"/>
    <w:rsid w:val="00E54334"/>
    <w:rsid w:val="00E60BA3"/>
    <w:rsid w:val="00E6259D"/>
    <w:rsid w:val="00E772A8"/>
    <w:rsid w:val="00E80169"/>
    <w:rsid w:val="00E85ABD"/>
    <w:rsid w:val="00EC49EC"/>
    <w:rsid w:val="00ED5CE8"/>
    <w:rsid w:val="00ED67B0"/>
    <w:rsid w:val="00EE2767"/>
    <w:rsid w:val="00EE4CD4"/>
    <w:rsid w:val="00EE64AF"/>
    <w:rsid w:val="00F01131"/>
    <w:rsid w:val="00F170D3"/>
    <w:rsid w:val="00F1750D"/>
    <w:rsid w:val="00F179D3"/>
    <w:rsid w:val="00F24653"/>
    <w:rsid w:val="00F2600A"/>
    <w:rsid w:val="00F3158F"/>
    <w:rsid w:val="00F40552"/>
    <w:rsid w:val="00F47BE3"/>
    <w:rsid w:val="00F537FA"/>
    <w:rsid w:val="00F71428"/>
    <w:rsid w:val="00F72360"/>
    <w:rsid w:val="00F76906"/>
    <w:rsid w:val="00F814C4"/>
    <w:rsid w:val="00FB665A"/>
    <w:rsid w:val="00FC3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DCD063-B106-47E6-9DC5-11639BCE9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D70DEA"/>
    <w:pPr>
      <w:keepNext/>
      <w:keepLines/>
      <w:spacing w:before="480" w:after="0" w:line="259" w:lineRule="auto"/>
      <w:outlineLvl w:val="0"/>
    </w:pPr>
    <w:rPr>
      <w:rFonts w:eastAsiaTheme="majorEastAsia" w:cstheme="majorBidi"/>
      <w:b/>
      <w:bCs/>
      <w:szCs w:val="28"/>
    </w:rPr>
  </w:style>
  <w:style w:type="paragraph" w:styleId="Heading2">
    <w:name w:val="heading 2"/>
    <w:basedOn w:val="Normal"/>
    <w:next w:val="Normal"/>
    <w:link w:val="Heading2Char"/>
    <w:autoRedefine/>
    <w:uiPriority w:val="9"/>
    <w:unhideWhenUsed/>
    <w:qFormat/>
    <w:rsid w:val="00D70DEA"/>
    <w:pPr>
      <w:keepNext/>
      <w:keepLines/>
      <w:spacing w:before="200" w:after="0" w:line="259" w:lineRule="auto"/>
      <w:outlineLvl w:val="1"/>
    </w:pPr>
    <w:rPr>
      <w:rFonts w:eastAsiaTheme="majorEastAsia" w:cstheme="majorBidi"/>
      <w:b/>
      <w:bCs/>
      <w:szCs w:val="26"/>
    </w:rPr>
  </w:style>
  <w:style w:type="paragraph" w:styleId="Heading3">
    <w:name w:val="heading 3"/>
    <w:basedOn w:val="Normal"/>
    <w:next w:val="Normal"/>
    <w:link w:val="Heading3Char"/>
    <w:autoRedefine/>
    <w:uiPriority w:val="9"/>
    <w:unhideWhenUsed/>
    <w:qFormat/>
    <w:rsid w:val="00B91A3A"/>
    <w:pPr>
      <w:keepNext/>
      <w:keepLines/>
      <w:spacing w:before="200" w:after="0" w:line="259" w:lineRule="auto"/>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DEA"/>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D70DEA"/>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B91A3A"/>
    <w:rPr>
      <w:rFonts w:asciiTheme="majorHAnsi" w:eastAsiaTheme="majorEastAsia" w:hAnsiTheme="majorHAnsi" w:cstheme="majorBidi"/>
      <w:b/>
      <w:bCs/>
      <w:sz w:val="24"/>
    </w:rPr>
  </w:style>
  <w:style w:type="paragraph" w:styleId="ListParagraph">
    <w:name w:val="List Paragraph"/>
    <w:basedOn w:val="Normal"/>
    <w:uiPriority w:val="34"/>
    <w:qFormat/>
    <w:rsid w:val="007D7E4B"/>
    <w:pPr>
      <w:ind w:left="720"/>
      <w:contextualSpacing/>
    </w:pPr>
  </w:style>
  <w:style w:type="character" w:styleId="Hyperlink">
    <w:name w:val="Hyperlink"/>
    <w:basedOn w:val="DefaultParagraphFont"/>
    <w:uiPriority w:val="99"/>
    <w:unhideWhenUsed/>
    <w:rsid w:val="002B0301"/>
    <w:rPr>
      <w:color w:val="0000FF" w:themeColor="hyperlink"/>
      <w:u w:val="single"/>
    </w:rPr>
  </w:style>
  <w:style w:type="paragraph" w:styleId="Header">
    <w:name w:val="header"/>
    <w:basedOn w:val="Normal"/>
    <w:link w:val="HeaderChar"/>
    <w:uiPriority w:val="99"/>
    <w:unhideWhenUsed/>
    <w:rsid w:val="00E13B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BE1"/>
  </w:style>
  <w:style w:type="paragraph" w:styleId="Footer">
    <w:name w:val="footer"/>
    <w:basedOn w:val="Normal"/>
    <w:link w:val="FooterChar"/>
    <w:uiPriority w:val="99"/>
    <w:unhideWhenUsed/>
    <w:rsid w:val="00E13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porate.walmart.com/" TargetMode="External"/><Relationship Id="rId3" Type="http://schemas.openxmlformats.org/officeDocument/2006/relationships/settings" Target="settings.xml"/><Relationship Id="rId7" Type="http://schemas.openxmlformats.org/officeDocument/2006/relationships/hyperlink" Target="https://www.strategicmanagementinsight.com/swot-analyses/walmart-swot-analysi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3682</Words>
  <Characters>20992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User</cp:lastModifiedBy>
  <cp:revision>2</cp:revision>
  <dcterms:created xsi:type="dcterms:W3CDTF">2018-04-25T16:12:00Z</dcterms:created>
  <dcterms:modified xsi:type="dcterms:W3CDTF">2018-04-25T16:12:00Z</dcterms:modified>
</cp:coreProperties>
</file>